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3B" w:rsidRDefault="006B383B" w:rsidP="00C938E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B383B" w:rsidRDefault="006B383B" w:rsidP="006B383B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ОТЧЕТ </w:t>
      </w:r>
    </w:p>
    <w:p w:rsidR="006B383B" w:rsidRPr="00470B60" w:rsidRDefault="006B383B" w:rsidP="006B383B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И.о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r w:rsidRPr="00470B60">
        <w:rPr>
          <w:b/>
          <w:color w:val="000000"/>
          <w:sz w:val="28"/>
          <w:szCs w:val="28"/>
        </w:rPr>
        <w:t>Главы Админи</w:t>
      </w:r>
      <w:r>
        <w:rPr>
          <w:b/>
          <w:color w:val="000000"/>
          <w:sz w:val="28"/>
          <w:szCs w:val="28"/>
        </w:rPr>
        <w:t>с</w:t>
      </w:r>
      <w:r w:rsidRPr="00470B60">
        <w:rPr>
          <w:b/>
          <w:color w:val="000000"/>
          <w:sz w:val="28"/>
          <w:szCs w:val="28"/>
        </w:rPr>
        <w:t>трации Ку</w:t>
      </w:r>
      <w:r>
        <w:rPr>
          <w:b/>
          <w:color w:val="000000"/>
          <w:sz w:val="28"/>
          <w:szCs w:val="28"/>
        </w:rPr>
        <w:t xml:space="preserve">лешовского сельского поселения </w:t>
      </w:r>
      <w:r w:rsidRPr="00470B60">
        <w:rPr>
          <w:b/>
          <w:color w:val="000000"/>
          <w:sz w:val="28"/>
          <w:szCs w:val="28"/>
        </w:rPr>
        <w:t xml:space="preserve">о результатах его деятельности и деятельности администрации Кулешовского сельского поселения за </w:t>
      </w:r>
      <w:r>
        <w:rPr>
          <w:b/>
          <w:color w:val="000000"/>
          <w:sz w:val="28"/>
          <w:szCs w:val="28"/>
          <w:lang w:val="en-US"/>
        </w:rPr>
        <w:t>I</w:t>
      </w:r>
      <w:r w:rsidRPr="00152406">
        <w:rPr>
          <w:b/>
          <w:color w:val="000000"/>
          <w:sz w:val="28"/>
          <w:szCs w:val="28"/>
        </w:rPr>
        <w:t xml:space="preserve"> полугодие 20</w:t>
      </w:r>
      <w:r>
        <w:rPr>
          <w:b/>
          <w:color w:val="000000"/>
          <w:sz w:val="28"/>
          <w:szCs w:val="28"/>
        </w:rPr>
        <w:t>20</w:t>
      </w:r>
      <w:r w:rsidRPr="00470B60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  <w:r w:rsidRPr="00470B60">
        <w:rPr>
          <w:rStyle w:val="a4"/>
          <w:b w:val="0"/>
          <w:sz w:val="28"/>
          <w:szCs w:val="28"/>
        </w:rPr>
        <w:t xml:space="preserve"> </w:t>
      </w:r>
    </w:p>
    <w:p w:rsidR="006B383B" w:rsidRDefault="006B383B" w:rsidP="006B383B">
      <w:pPr>
        <w:pStyle w:val="a3"/>
        <w:spacing w:before="0" w:beforeAutospacing="0" w:after="0" w:afterAutospacing="0" w:line="360" w:lineRule="auto"/>
        <w:jc w:val="center"/>
        <w:rPr>
          <w:rStyle w:val="a4"/>
          <w:b w:val="0"/>
          <w:sz w:val="28"/>
          <w:szCs w:val="28"/>
        </w:rPr>
      </w:pPr>
    </w:p>
    <w:p w:rsidR="006B383B" w:rsidRPr="00B61686" w:rsidRDefault="006B383B" w:rsidP="006B383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3267">
        <w:rPr>
          <w:sz w:val="28"/>
          <w:szCs w:val="28"/>
        </w:rPr>
        <w:t>В соответствии с Федеральным законом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F53267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Кулешовского</w:t>
      </w:r>
      <w:r w:rsidRPr="00F53267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Регламента Собрания депутатов Кулешовского сельского поселения, </w:t>
      </w:r>
      <w:r w:rsidRPr="00F53267">
        <w:rPr>
          <w:sz w:val="28"/>
          <w:szCs w:val="28"/>
        </w:rPr>
        <w:t xml:space="preserve">представляю Вашему вниманию отчет о проделанной работе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и Администрации Кулешовского</w:t>
      </w:r>
      <w:r w:rsidRPr="00F53267">
        <w:rPr>
          <w:sz w:val="28"/>
          <w:szCs w:val="28"/>
        </w:rPr>
        <w:t xml:space="preserve"> сельского поселения.</w:t>
      </w:r>
      <w:r w:rsidRPr="00B61686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органа местного самоуправления Кулешовского</w:t>
      </w:r>
      <w:r w:rsidRPr="00B61686">
        <w:rPr>
          <w:sz w:val="28"/>
          <w:szCs w:val="28"/>
        </w:rPr>
        <w:t xml:space="preserve"> сельского поселения выступает Администрация </w:t>
      </w:r>
      <w:r>
        <w:rPr>
          <w:sz w:val="28"/>
          <w:szCs w:val="28"/>
        </w:rPr>
        <w:t>Кулешовского</w:t>
      </w:r>
      <w:r w:rsidRPr="00B61686">
        <w:rPr>
          <w:sz w:val="28"/>
          <w:szCs w:val="28"/>
        </w:rPr>
        <w:t xml:space="preserve"> сельского поселения, которая является главным распорядителем</w:t>
      </w:r>
      <w:r>
        <w:rPr>
          <w:sz w:val="28"/>
          <w:szCs w:val="28"/>
        </w:rPr>
        <w:t xml:space="preserve"> </w:t>
      </w:r>
      <w:r w:rsidRPr="00B61686">
        <w:rPr>
          <w:sz w:val="28"/>
          <w:szCs w:val="28"/>
        </w:rPr>
        <w:t xml:space="preserve">средств </w:t>
      </w:r>
      <w:proofErr w:type="gramStart"/>
      <w:r w:rsidRPr="00B61686">
        <w:rPr>
          <w:sz w:val="28"/>
          <w:szCs w:val="28"/>
        </w:rPr>
        <w:t>бюджета  поселения</w:t>
      </w:r>
      <w:proofErr w:type="gramEnd"/>
      <w:r w:rsidRPr="00B61686">
        <w:rPr>
          <w:sz w:val="28"/>
          <w:szCs w:val="28"/>
        </w:rPr>
        <w:t>.</w:t>
      </w:r>
    </w:p>
    <w:p w:rsidR="006B383B" w:rsidRDefault="006B383B" w:rsidP="006B38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1686">
        <w:rPr>
          <w:sz w:val="28"/>
          <w:szCs w:val="28"/>
        </w:rPr>
        <w:t xml:space="preserve">   Основной целью деятельности Администрации </w:t>
      </w:r>
      <w:r>
        <w:rPr>
          <w:sz w:val="28"/>
          <w:szCs w:val="28"/>
        </w:rPr>
        <w:t>Кулешовского</w:t>
      </w:r>
      <w:r w:rsidRPr="00B61686">
        <w:rPr>
          <w:sz w:val="28"/>
          <w:szCs w:val="28"/>
        </w:rPr>
        <w:t xml:space="preserve"> сельского поселения является обеспечение повседневных потребностей поселения, проживаю</w:t>
      </w:r>
      <w:r>
        <w:rPr>
          <w:sz w:val="28"/>
          <w:szCs w:val="28"/>
        </w:rPr>
        <w:t xml:space="preserve">щих на его территории граждан, </w:t>
      </w:r>
      <w:r w:rsidRPr="00B61686">
        <w:rPr>
          <w:sz w:val="28"/>
          <w:szCs w:val="28"/>
        </w:rPr>
        <w:t>а также обе</w:t>
      </w:r>
      <w:r>
        <w:rPr>
          <w:sz w:val="28"/>
          <w:szCs w:val="28"/>
        </w:rPr>
        <w:t xml:space="preserve">спечение защиты их интересов и </w:t>
      </w:r>
      <w:r w:rsidRPr="00B61686">
        <w:rPr>
          <w:sz w:val="28"/>
          <w:szCs w:val="28"/>
        </w:rPr>
        <w:t>повышение его благосостояния.</w:t>
      </w:r>
    </w:p>
    <w:p w:rsidR="006B383B" w:rsidRDefault="006B383B" w:rsidP="006B383B">
      <w:pPr>
        <w:spacing w:line="276" w:lineRule="auto"/>
      </w:pPr>
    </w:p>
    <w:p w:rsidR="006B383B" w:rsidRPr="00313F03" w:rsidRDefault="006B383B" w:rsidP="006B383B">
      <w:pPr>
        <w:pStyle w:val="ConsNormal"/>
        <w:widowControl/>
        <w:spacing w:line="276" w:lineRule="auto"/>
        <w:ind w:right="0" w:firstLine="540"/>
        <w:jc w:val="both"/>
        <w:rPr>
          <w:b/>
          <w:sz w:val="22"/>
          <w:szCs w:val="22"/>
        </w:rPr>
      </w:pPr>
    </w:p>
    <w:p w:rsidR="006B383B" w:rsidRPr="00F6769D" w:rsidRDefault="006B383B" w:rsidP="006B383B">
      <w:pPr>
        <w:pStyle w:val="ConsNormal"/>
        <w:widowControl/>
        <w:spacing w:line="276" w:lineRule="auto"/>
        <w:ind w:righ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769D">
        <w:rPr>
          <w:rFonts w:ascii="Times New Roman" w:hAnsi="Times New Roman" w:cs="Times New Roman"/>
          <w:b/>
          <w:sz w:val="28"/>
          <w:szCs w:val="28"/>
        </w:rPr>
        <w:t>ИСПОЛНЕНИЕ БЮДЖЕТА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 xml:space="preserve">За </w:t>
      </w:r>
      <w:r w:rsidRPr="00F6769D">
        <w:rPr>
          <w:sz w:val="28"/>
          <w:szCs w:val="28"/>
          <w:lang w:val="en-US"/>
        </w:rPr>
        <w:t>I</w:t>
      </w:r>
      <w:r w:rsidRPr="00F6769D">
        <w:rPr>
          <w:sz w:val="28"/>
          <w:szCs w:val="28"/>
        </w:rPr>
        <w:t xml:space="preserve"> полугодие 2020 года в бюджет Кулешовского сельского поселения поступило 14424,3 тысяч рублей   доходов с учетом безвозмездных поступлений, которые составили 9224,0 тысяч рублей. Бюджет по доходам Кулешовского сельского поселения исполнен на 44,6%</w:t>
      </w:r>
      <w:proofErr w:type="gramStart"/>
      <w:r w:rsidRPr="00F6769D">
        <w:rPr>
          <w:sz w:val="28"/>
          <w:szCs w:val="28"/>
        </w:rPr>
        <w:t>. от</w:t>
      </w:r>
      <w:proofErr w:type="gramEnd"/>
      <w:r w:rsidRPr="00F6769D">
        <w:rPr>
          <w:sz w:val="28"/>
          <w:szCs w:val="28"/>
        </w:rPr>
        <w:t xml:space="preserve">  годового значения. 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 xml:space="preserve">Поступление собственных доходов бюджета Кулешовского сельского поселения составило 5200,3 тысяч </w:t>
      </w:r>
      <w:proofErr w:type="gramStart"/>
      <w:r w:rsidRPr="00F6769D">
        <w:rPr>
          <w:sz w:val="28"/>
          <w:szCs w:val="28"/>
        </w:rPr>
        <w:t>рублей  или</w:t>
      </w:r>
      <w:proofErr w:type="gramEnd"/>
      <w:r w:rsidRPr="00F6769D">
        <w:rPr>
          <w:sz w:val="28"/>
          <w:szCs w:val="28"/>
        </w:rPr>
        <w:t xml:space="preserve"> 40,2% от годового плана. Поступления собственных доходов в первом полугодии 2020 г больше, чем в аналогичном периоде 2019 г, на 332,3 тыс. руб. Собственные доходы включают в себя налоговые и неналоговые доходы. Наибольший удельный вес в структуре налоговых доходов остается по- прежнему по: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lastRenderedPageBreak/>
        <w:t>-налогу на доходы физических лиц 36,7% или 1910,8 тыс. руб.;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-земельному налогу 58,4</w:t>
      </w:r>
      <w:proofErr w:type="gramStart"/>
      <w:r w:rsidRPr="00F6769D">
        <w:rPr>
          <w:sz w:val="28"/>
          <w:szCs w:val="28"/>
        </w:rPr>
        <w:t>%  или</w:t>
      </w:r>
      <w:proofErr w:type="gramEnd"/>
      <w:r w:rsidRPr="00F6769D">
        <w:rPr>
          <w:sz w:val="28"/>
          <w:szCs w:val="28"/>
        </w:rPr>
        <w:t xml:space="preserve"> 3035,9 тыс. руб.;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 xml:space="preserve"> -налогу на имущество с физических лиц 3,0% или 155,4 тыс. руб.;</w:t>
      </w:r>
    </w:p>
    <w:p w:rsidR="006B383B" w:rsidRPr="00F6769D" w:rsidRDefault="006B383B" w:rsidP="006B383B">
      <w:pPr>
        <w:spacing w:line="360" w:lineRule="auto"/>
        <w:jc w:val="both"/>
        <w:rPr>
          <w:sz w:val="28"/>
          <w:szCs w:val="28"/>
        </w:rPr>
      </w:pPr>
      <w:r w:rsidRPr="00F6769D">
        <w:rPr>
          <w:sz w:val="28"/>
          <w:szCs w:val="28"/>
        </w:rPr>
        <w:t xml:space="preserve">          -единому сельскохозяйственному налогу (ЕСХН) 0,8% или 42,5 тыс. руб.;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- государственной пошлине 0,3 % или 17,4 тыс. руб.</w:t>
      </w:r>
    </w:p>
    <w:p w:rsidR="006B383B" w:rsidRPr="00F6769D" w:rsidRDefault="006B383B" w:rsidP="006B383B">
      <w:pPr>
        <w:spacing w:line="360" w:lineRule="auto"/>
        <w:jc w:val="both"/>
        <w:rPr>
          <w:sz w:val="28"/>
          <w:szCs w:val="28"/>
        </w:rPr>
      </w:pPr>
      <w:r w:rsidRPr="00F6769D">
        <w:rPr>
          <w:sz w:val="28"/>
          <w:szCs w:val="28"/>
        </w:rPr>
        <w:t xml:space="preserve">Наибольший удельный вес в структуре неналоговых доходов составляют доходы от сдачи в аренду имущества, находящегося в муниципальной собственности и </w:t>
      </w:r>
      <w:proofErr w:type="gramStart"/>
      <w:r w:rsidRPr="00F6769D">
        <w:rPr>
          <w:sz w:val="28"/>
          <w:szCs w:val="28"/>
        </w:rPr>
        <w:t>они  составили</w:t>
      </w:r>
      <w:proofErr w:type="gramEnd"/>
      <w:r w:rsidRPr="00F6769D">
        <w:rPr>
          <w:sz w:val="28"/>
          <w:szCs w:val="28"/>
        </w:rPr>
        <w:t xml:space="preserve"> 100 % , фактически  38,3 тыс. </w:t>
      </w:r>
      <w:proofErr w:type="spellStart"/>
      <w:r w:rsidRPr="00F6769D">
        <w:rPr>
          <w:sz w:val="28"/>
          <w:szCs w:val="28"/>
        </w:rPr>
        <w:t>руб</w:t>
      </w:r>
      <w:proofErr w:type="spellEnd"/>
      <w:r w:rsidRPr="00F6769D">
        <w:rPr>
          <w:sz w:val="28"/>
          <w:szCs w:val="28"/>
        </w:rPr>
        <w:t>, бюджет по этому пункту исполнен на 83,1 %.</w:t>
      </w:r>
    </w:p>
    <w:p w:rsidR="006B383B" w:rsidRPr="00F6769D" w:rsidRDefault="006B383B" w:rsidP="006B383B">
      <w:pPr>
        <w:ind w:firstLine="708"/>
        <w:jc w:val="both"/>
      </w:pPr>
    </w:p>
    <w:p w:rsidR="006B383B" w:rsidRPr="00F6769D" w:rsidRDefault="006B383B" w:rsidP="006B383B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F6769D">
        <w:rPr>
          <w:b/>
          <w:sz w:val="28"/>
          <w:szCs w:val="28"/>
        </w:rPr>
        <w:t>РАСХОДЫ ПОСЕЛЕНИЯ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  <w:u w:val="single"/>
        </w:rPr>
        <w:t>Расходы бюджета</w:t>
      </w:r>
      <w:r w:rsidRPr="00F6769D">
        <w:rPr>
          <w:sz w:val="28"/>
          <w:szCs w:val="28"/>
        </w:rPr>
        <w:t xml:space="preserve"> поселения за 1 полугодие 2020 год составили 10689,2</w:t>
      </w:r>
      <w:r w:rsidRPr="00F6769D">
        <w:rPr>
          <w:sz w:val="28"/>
          <w:szCs w:val="28"/>
          <w:u w:val="single"/>
        </w:rPr>
        <w:t xml:space="preserve"> </w:t>
      </w:r>
      <w:r w:rsidRPr="00F6769D">
        <w:rPr>
          <w:sz w:val="28"/>
          <w:szCs w:val="28"/>
        </w:rPr>
        <w:t xml:space="preserve">тыс. рублей или 33,1% исполнения плана, который составил 32331,6 тыс. рублей. 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Расходы бюджета представлены следующими разделами бюджетной классификации расходов:</w:t>
      </w:r>
    </w:p>
    <w:tbl>
      <w:tblPr>
        <w:tblW w:w="972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1421"/>
        <w:gridCol w:w="1585"/>
        <w:gridCol w:w="1312"/>
        <w:gridCol w:w="1842"/>
      </w:tblGrid>
      <w:tr w:rsidR="006B383B" w:rsidRPr="00F6769D" w:rsidTr="00881C3C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83B" w:rsidRPr="00F6769D" w:rsidRDefault="006B383B" w:rsidP="00881C3C">
            <w:pPr>
              <w:jc w:val="center"/>
            </w:pPr>
            <w:r w:rsidRPr="00F6769D">
              <w:t>Показатель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83B" w:rsidRPr="00F6769D" w:rsidRDefault="006B383B" w:rsidP="00881C3C">
            <w:pPr>
              <w:jc w:val="center"/>
            </w:pPr>
            <w:r w:rsidRPr="00F6769D">
              <w:t>План на 2019 год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83B" w:rsidRPr="00F6769D" w:rsidRDefault="006B383B" w:rsidP="00881C3C">
            <w:pPr>
              <w:jc w:val="center"/>
            </w:pPr>
            <w:r w:rsidRPr="00F6769D">
              <w:t>Фактически исполнено за 1 полугодие 2020 года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B" w:rsidRPr="00F6769D" w:rsidRDefault="006B383B" w:rsidP="00881C3C">
            <w:pPr>
              <w:jc w:val="center"/>
            </w:pPr>
            <w:r w:rsidRPr="00F6769D">
              <w:t>%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B" w:rsidRPr="00F6769D" w:rsidRDefault="006B383B" w:rsidP="00881C3C">
            <w:pPr>
              <w:jc w:val="center"/>
            </w:pPr>
            <w:r w:rsidRPr="00F6769D">
              <w:t>Удельный вес фактических расходов</w:t>
            </w:r>
          </w:p>
        </w:tc>
      </w:tr>
      <w:tr w:rsidR="006B383B" w:rsidRPr="00F6769D" w:rsidTr="00881C3C">
        <w:trPr>
          <w:trHeight w:val="110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3B" w:rsidRPr="00F6769D" w:rsidRDefault="006B383B" w:rsidP="00881C3C">
            <w:pPr>
              <w:rPr>
                <w:b/>
              </w:rPr>
            </w:pPr>
            <w:r w:rsidRPr="00F6769D">
              <w:rPr>
                <w:b/>
              </w:rPr>
              <w:t> </w:t>
            </w:r>
            <w:proofErr w:type="spellStart"/>
            <w:r w:rsidRPr="00F6769D">
              <w:rPr>
                <w:b/>
              </w:rPr>
              <w:t>Рacходы</w:t>
            </w:r>
            <w:proofErr w:type="spellEnd"/>
            <w:r w:rsidRPr="00F6769D">
              <w:rPr>
                <w:b/>
              </w:rPr>
              <w:t xml:space="preserve"> бюджета - 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  <w:rPr>
                <w:b/>
              </w:rPr>
            </w:pPr>
            <w:r w:rsidRPr="00F6769D">
              <w:rPr>
                <w:b/>
              </w:rPr>
              <w:t>32331,6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  <w:rPr>
                <w:b/>
              </w:rPr>
            </w:pPr>
            <w:r w:rsidRPr="00F6769D">
              <w:rPr>
                <w:b/>
              </w:rPr>
              <w:t>10689,2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  <w:rPr>
                <w:b/>
              </w:rPr>
            </w:pPr>
            <w:r w:rsidRPr="00F6769D">
              <w:rPr>
                <w:b/>
              </w:rPr>
              <w:t>33,1</w:t>
            </w:r>
          </w:p>
          <w:p w:rsidR="006B383B" w:rsidRPr="00F6769D" w:rsidRDefault="006B383B" w:rsidP="00881C3C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  <w:rPr>
                <w:b/>
              </w:rPr>
            </w:pPr>
            <w:r w:rsidRPr="00F6769D">
              <w:rPr>
                <w:b/>
              </w:rPr>
              <w:t>100</w:t>
            </w:r>
          </w:p>
        </w:tc>
      </w:tr>
      <w:tr w:rsidR="006B383B" w:rsidRPr="00F6769D" w:rsidTr="00881C3C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3B" w:rsidRPr="00F6769D" w:rsidRDefault="006B383B" w:rsidP="00881C3C">
            <w:r w:rsidRPr="00F6769D">
              <w:t> Общегосударственные вопросы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11766,2</w:t>
            </w:r>
          </w:p>
          <w:p w:rsidR="006B383B" w:rsidRPr="00F6769D" w:rsidRDefault="006B383B" w:rsidP="00881C3C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4130,6</w:t>
            </w:r>
          </w:p>
          <w:p w:rsidR="006B383B" w:rsidRPr="00F6769D" w:rsidRDefault="006B383B" w:rsidP="00881C3C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35,1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38,6</w:t>
            </w:r>
          </w:p>
        </w:tc>
      </w:tr>
      <w:tr w:rsidR="006B383B" w:rsidRPr="00F6769D" w:rsidTr="00881C3C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3B" w:rsidRPr="00F6769D" w:rsidRDefault="006B383B" w:rsidP="00881C3C">
            <w:r w:rsidRPr="00F6769D">
              <w:t> Национальная оборона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610,5</w:t>
            </w:r>
          </w:p>
          <w:p w:rsidR="006B383B" w:rsidRPr="00F6769D" w:rsidRDefault="006B383B" w:rsidP="00881C3C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256,5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42,0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2,4</w:t>
            </w:r>
          </w:p>
        </w:tc>
      </w:tr>
      <w:tr w:rsidR="006B383B" w:rsidRPr="00F6769D" w:rsidTr="00881C3C">
        <w:trPr>
          <w:trHeight w:val="51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3B" w:rsidRPr="00F6769D" w:rsidRDefault="006B383B" w:rsidP="00881C3C">
            <w:r w:rsidRPr="00F6769D">
              <w:t> Национальная безопасность и правоохранительная деятельность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2345,1</w:t>
            </w:r>
          </w:p>
          <w:p w:rsidR="006B383B" w:rsidRPr="00F6769D" w:rsidRDefault="006B383B" w:rsidP="00881C3C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761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32,5</w:t>
            </w:r>
          </w:p>
          <w:p w:rsidR="006B383B" w:rsidRPr="00F6769D" w:rsidRDefault="006B383B" w:rsidP="00881C3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7,1</w:t>
            </w:r>
          </w:p>
        </w:tc>
      </w:tr>
      <w:tr w:rsidR="006B383B" w:rsidRPr="00F6769D" w:rsidTr="00881C3C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3B" w:rsidRPr="00F6769D" w:rsidRDefault="006B383B" w:rsidP="00881C3C">
            <w:r w:rsidRPr="00F6769D">
              <w:t> Дорожное хозяйство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909,3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226,4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24,9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2,1</w:t>
            </w:r>
          </w:p>
        </w:tc>
      </w:tr>
      <w:tr w:rsidR="006B383B" w:rsidRPr="00F6769D" w:rsidTr="00881C3C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3B" w:rsidRPr="00F6769D" w:rsidRDefault="006B383B" w:rsidP="00881C3C">
            <w:r w:rsidRPr="00F6769D">
              <w:t>Другие вопросы национальной экономики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503</w:t>
            </w:r>
          </w:p>
          <w:p w:rsidR="006B383B" w:rsidRPr="00F6769D" w:rsidRDefault="006B383B" w:rsidP="00881C3C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3,0</w:t>
            </w:r>
          </w:p>
          <w:p w:rsidR="006B383B" w:rsidRPr="00F6769D" w:rsidRDefault="006B383B" w:rsidP="00881C3C">
            <w:pPr>
              <w:jc w:val="center"/>
            </w:pPr>
            <w:r w:rsidRPr="00F6769D"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0</w:t>
            </w:r>
          </w:p>
          <w:p w:rsidR="006B383B" w:rsidRPr="00F6769D" w:rsidRDefault="006B383B" w:rsidP="00881C3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0</w:t>
            </w:r>
          </w:p>
          <w:p w:rsidR="006B383B" w:rsidRPr="00F6769D" w:rsidRDefault="006B383B" w:rsidP="00881C3C">
            <w:pPr>
              <w:jc w:val="center"/>
            </w:pPr>
          </w:p>
        </w:tc>
      </w:tr>
      <w:tr w:rsidR="006B383B" w:rsidRPr="00F6769D" w:rsidTr="00881C3C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3B" w:rsidRPr="00F6769D" w:rsidRDefault="006B383B" w:rsidP="00881C3C">
            <w:r w:rsidRPr="00F6769D">
              <w:t> Жилищно-коммунальное хозяйство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12050,8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3726,9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30,9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34,9</w:t>
            </w:r>
          </w:p>
        </w:tc>
      </w:tr>
      <w:tr w:rsidR="006B383B" w:rsidRPr="00F6769D" w:rsidTr="00881C3C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3B" w:rsidRPr="00F6769D" w:rsidRDefault="006B383B" w:rsidP="00881C3C">
            <w:r w:rsidRPr="00F6769D">
              <w:t>Образование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50,0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19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0,2</w:t>
            </w:r>
          </w:p>
        </w:tc>
      </w:tr>
      <w:tr w:rsidR="006B383B" w:rsidRPr="00F6769D" w:rsidTr="00881C3C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3B" w:rsidRPr="00F6769D" w:rsidRDefault="006B383B" w:rsidP="00881C3C">
            <w:r w:rsidRPr="00F6769D">
              <w:t>Культура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2414,9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870,9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36,1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8,2</w:t>
            </w:r>
          </w:p>
        </w:tc>
      </w:tr>
      <w:tr w:rsidR="006B383B" w:rsidRPr="00FD5196" w:rsidTr="00881C3C">
        <w:trPr>
          <w:trHeight w:val="27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83B" w:rsidRPr="00F6769D" w:rsidRDefault="006B383B" w:rsidP="00881C3C">
            <w:r w:rsidRPr="00F6769D">
              <w:t> Социальная политика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378,0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96,0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25,4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0,9</w:t>
            </w:r>
          </w:p>
        </w:tc>
      </w:tr>
      <w:tr w:rsidR="006B383B" w:rsidRPr="00FD5196" w:rsidTr="00881C3C">
        <w:trPr>
          <w:trHeight w:val="359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83B" w:rsidRPr="00F6769D" w:rsidRDefault="006B383B" w:rsidP="00881C3C">
            <w:r w:rsidRPr="00F6769D">
              <w:t xml:space="preserve"> Физическая культура и спорт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1303,8</w:t>
            </w:r>
          </w:p>
          <w:p w:rsidR="006B383B" w:rsidRPr="00F6769D" w:rsidRDefault="006B383B" w:rsidP="00881C3C">
            <w:pPr>
              <w:jc w:val="center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598,9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45,9</w:t>
            </w:r>
          </w:p>
          <w:p w:rsidR="006B383B" w:rsidRPr="00F6769D" w:rsidRDefault="006B383B" w:rsidP="00881C3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3B" w:rsidRPr="00F6769D" w:rsidRDefault="006B383B" w:rsidP="00881C3C">
            <w:pPr>
              <w:jc w:val="center"/>
            </w:pPr>
            <w:r w:rsidRPr="00F6769D">
              <w:t>5,6</w:t>
            </w:r>
          </w:p>
        </w:tc>
      </w:tr>
    </w:tbl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lastRenderedPageBreak/>
        <w:t xml:space="preserve">Наибольший удельный вес в бюджете поселения занимают расходы на </w:t>
      </w:r>
      <w:r w:rsidRPr="00F6769D">
        <w:rPr>
          <w:sz w:val="28"/>
          <w:szCs w:val="28"/>
          <w:u w:val="single"/>
        </w:rPr>
        <w:t>«жилищно-коммунальное хозяйство»,</w:t>
      </w:r>
      <w:r>
        <w:rPr>
          <w:sz w:val="28"/>
          <w:szCs w:val="28"/>
          <w:u w:val="single"/>
        </w:rPr>
        <w:t xml:space="preserve"> </w:t>
      </w:r>
      <w:r w:rsidRPr="00F6769D">
        <w:rPr>
          <w:sz w:val="28"/>
          <w:szCs w:val="28"/>
        </w:rPr>
        <w:t>за 1 полугодие 2020 г было израсходовано 3726,</w:t>
      </w:r>
      <w:proofErr w:type="gramStart"/>
      <w:r w:rsidRPr="00F6769D">
        <w:rPr>
          <w:sz w:val="28"/>
          <w:szCs w:val="28"/>
        </w:rPr>
        <w:t>9  тыс.</w:t>
      </w:r>
      <w:proofErr w:type="gramEnd"/>
      <w:r w:rsidRPr="00F6769D">
        <w:rPr>
          <w:sz w:val="28"/>
          <w:szCs w:val="28"/>
        </w:rPr>
        <w:t xml:space="preserve"> рублей и составляют 34,9 % всех расходов бюджета поселения в 2020 году. 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В том числе:</w:t>
      </w:r>
    </w:p>
    <w:p w:rsidR="006B383B" w:rsidRPr="00F6769D" w:rsidRDefault="006B383B" w:rsidP="006B383B">
      <w:pPr>
        <w:spacing w:line="360" w:lineRule="auto"/>
        <w:ind w:firstLine="709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- Оплата за уличное освещение- 880,6 тыс. рублей</w:t>
      </w:r>
    </w:p>
    <w:p w:rsidR="006B383B" w:rsidRPr="00F6769D" w:rsidRDefault="006B383B" w:rsidP="006B383B">
      <w:pPr>
        <w:spacing w:line="360" w:lineRule="auto"/>
        <w:ind w:firstLine="709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- техническое обслуживание светильников уличного освещения по населенным пунктам и установку новых светильников, обслуживание КТП на сумму 247,</w:t>
      </w:r>
      <w:proofErr w:type="gramStart"/>
      <w:r w:rsidRPr="00F6769D">
        <w:rPr>
          <w:sz w:val="28"/>
          <w:szCs w:val="28"/>
        </w:rPr>
        <w:t>4  тыс.</w:t>
      </w:r>
      <w:proofErr w:type="gramEnd"/>
      <w:r w:rsidRPr="00F6769D">
        <w:rPr>
          <w:sz w:val="28"/>
          <w:szCs w:val="28"/>
        </w:rPr>
        <w:t xml:space="preserve"> рублей.</w:t>
      </w:r>
    </w:p>
    <w:p w:rsidR="006B383B" w:rsidRPr="00F6769D" w:rsidRDefault="006B383B" w:rsidP="006B383B">
      <w:pPr>
        <w:spacing w:line="360" w:lineRule="auto"/>
        <w:ind w:firstLine="709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- имущественный взнос 82,9 тыс. руб.</w:t>
      </w:r>
    </w:p>
    <w:p w:rsidR="006B383B" w:rsidRPr="00F6769D" w:rsidRDefault="006B383B" w:rsidP="006B383B">
      <w:pPr>
        <w:spacing w:line="360" w:lineRule="auto"/>
        <w:ind w:firstLine="709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- проведена противоклещевая обработка территории и отлов бродячих животных на сумму 25,0 тыс. рублей</w:t>
      </w:r>
    </w:p>
    <w:p w:rsidR="006B383B" w:rsidRPr="00F6769D" w:rsidRDefault="006B383B" w:rsidP="006B383B">
      <w:pPr>
        <w:spacing w:line="360" w:lineRule="auto"/>
        <w:ind w:firstLine="709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- организация трудоустройства несовершеннолетних граждан на сумму 37,9 тыс. рублей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- озеленение территории на сумму 299,9 тыс. руб.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- обрезка деревьев на сумму 211,5 тыс. руб.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- уборка мусора на сумму 818 тыс. руб.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- ремонт памятников 139,5 тыс. руб.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- покупка основных средств, контейнеров дл</w:t>
      </w:r>
      <w:r>
        <w:rPr>
          <w:sz w:val="28"/>
          <w:szCs w:val="28"/>
        </w:rPr>
        <w:t xml:space="preserve">я мусора и детских площадок </w:t>
      </w:r>
      <w:r w:rsidRPr="00F6769D">
        <w:rPr>
          <w:sz w:val="28"/>
          <w:szCs w:val="28"/>
        </w:rPr>
        <w:t>на сумму 785,3 тыс. руб.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- покос сорной растительности 198,8 тыс. руб.</w:t>
      </w:r>
    </w:p>
    <w:p w:rsidR="006B383B" w:rsidRPr="00FD5196" w:rsidRDefault="006B383B" w:rsidP="006B383B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 </w:t>
      </w:r>
      <w:r w:rsidRPr="00F6769D">
        <w:rPr>
          <w:sz w:val="28"/>
          <w:szCs w:val="28"/>
          <w:u w:val="single"/>
        </w:rPr>
        <w:t>«общегосударственные вопросы»</w:t>
      </w:r>
      <w:r w:rsidRPr="00F6769D">
        <w:rPr>
          <w:sz w:val="28"/>
          <w:szCs w:val="28"/>
        </w:rPr>
        <w:t xml:space="preserve"> 38,6</w:t>
      </w:r>
      <w:r>
        <w:rPr>
          <w:sz w:val="28"/>
          <w:szCs w:val="28"/>
        </w:rPr>
        <w:t xml:space="preserve">% </w:t>
      </w:r>
      <w:r w:rsidRPr="00F6769D">
        <w:rPr>
          <w:sz w:val="28"/>
          <w:szCs w:val="28"/>
        </w:rPr>
        <w:t>или 4130,6 тыс. рублей фактически произведенных расходов. В данном разделе расходов отражено содержание аппарата администрации поселения (заработная плата, отчисления на фонд оплаты труда, коммунальные расходы и материальные затраты), а также расходы на регистрацию права собственности на имущество поселения, земельный налог, налог на имущество муниципальной</w:t>
      </w:r>
      <w:r w:rsidRPr="00FD5196">
        <w:rPr>
          <w:sz w:val="28"/>
          <w:szCs w:val="28"/>
          <w:highlight w:val="yellow"/>
        </w:rPr>
        <w:t xml:space="preserve"> </w:t>
      </w:r>
      <w:r w:rsidRPr="00F6769D">
        <w:rPr>
          <w:sz w:val="28"/>
          <w:szCs w:val="28"/>
        </w:rPr>
        <w:t>собственности.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 xml:space="preserve">Расходы на </w:t>
      </w:r>
      <w:r w:rsidRPr="00F6769D">
        <w:rPr>
          <w:sz w:val="28"/>
          <w:szCs w:val="28"/>
          <w:u w:val="single"/>
        </w:rPr>
        <w:t>«культуру»</w:t>
      </w:r>
      <w:r w:rsidRPr="00F6769D">
        <w:rPr>
          <w:sz w:val="28"/>
          <w:szCs w:val="28"/>
        </w:rPr>
        <w:t xml:space="preserve"> составляют 8,2% всех расходов или 870,9 тыс. рублей произведенных расходов. Это расходы на содержание учреждения </w:t>
      </w:r>
      <w:r w:rsidRPr="00F6769D">
        <w:rPr>
          <w:sz w:val="28"/>
          <w:szCs w:val="28"/>
        </w:rPr>
        <w:lastRenderedPageBreak/>
        <w:t>культуры Кулешовского сельского поселения: муниципальное бюджетное учреждение культуры «Сельский Дом культуры п. Тимирязевский».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Расходы по разделу «</w:t>
      </w:r>
      <w:r w:rsidRPr="00F6769D">
        <w:rPr>
          <w:sz w:val="28"/>
          <w:szCs w:val="28"/>
          <w:u w:val="single"/>
        </w:rPr>
        <w:t>Дорожное хозяйство»</w:t>
      </w:r>
      <w:r w:rsidRPr="00F6769D">
        <w:rPr>
          <w:sz w:val="28"/>
          <w:szCs w:val="28"/>
        </w:rPr>
        <w:t xml:space="preserve"> составляют 2,1% всех расходов или 226,4 тыс. рублей произведенных расходов. На расходы по данному разделу направляются средства из районного бюджета. 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>На «национальную оборону» было израсходовано 256,5 тыс. рублей. На данные расходы из федерального бюджета выделяются средства бюджету поселения на осуществление полномочий по первичному воинскому учету (содержание 3 штатных единиц инспекторов по воинскому учету).</w:t>
      </w:r>
    </w:p>
    <w:p w:rsidR="006B383B" w:rsidRPr="00F6769D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F6769D">
        <w:rPr>
          <w:sz w:val="28"/>
          <w:szCs w:val="28"/>
        </w:rPr>
        <w:t xml:space="preserve">На </w:t>
      </w:r>
      <w:r w:rsidRPr="00F6769D">
        <w:rPr>
          <w:sz w:val="28"/>
          <w:szCs w:val="28"/>
          <w:u w:val="single"/>
        </w:rPr>
        <w:t>«национальную безопасность и правоохранительную деятельность»</w:t>
      </w:r>
      <w:r w:rsidRPr="00F6769D">
        <w:rPr>
          <w:sz w:val="28"/>
          <w:szCs w:val="28"/>
        </w:rPr>
        <w:t xml:space="preserve"> расходы составили 761 тыс. рублей, которые израсходованы на приобретение услуги по приобретению картинки видеонаблюдения, также изготовление печатной продукции по борьбе с экстремизмом и терроризмом.</w:t>
      </w:r>
    </w:p>
    <w:p w:rsidR="006B383B" w:rsidRPr="00F6769D" w:rsidRDefault="006B383B" w:rsidP="006B383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F6769D">
        <w:rPr>
          <w:color w:val="222222"/>
          <w:sz w:val="28"/>
          <w:szCs w:val="28"/>
        </w:rPr>
        <w:t>В текущем 2020году бюджетная политика Кулешовского сельского поселения будет направлена на дальнейшее увеличение налогового потенциала путем работы с задолжниками, о</w:t>
      </w:r>
      <w:r w:rsidRPr="00F6769D">
        <w:rPr>
          <w:sz w:val="28"/>
          <w:szCs w:val="28"/>
        </w:rPr>
        <w:t>беспечить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местного бюджета.</w:t>
      </w:r>
    </w:p>
    <w:p w:rsidR="006B383B" w:rsidRPr="00F6769D" w:rsidRDefault="006B383B" w:rsidP="006B383B">
      <w:pPr>
        <w:spacing w:line="276" w:lineRule="auto"/>
        <w:rPr>
          <w:sz w:val="28"/>
          <w:szCs w:val="28"/>
        </w:rPr>
      </w:pPr>
    </w:p>
    <w:p w:rsidR="006B383B" w:rsidRPr="000C6AED" w:rsidRDefault="006B383B" w:rsidP="006B383B">
      <w:pPr>
        <w:spacing w:line="360" w:lineRule="auto"/>
        <w:jc w:val="center"/>
        <w:rPr>
          <w:b/>
          <w:sz w:val="28"/>
        </w:rPr>
      </w:pPr>
      <w:r w:rsidRPr="000C6AED">
        <w:rPr>
          <w:b/>
          <w:sz w:val="28"/>
        </w:rPr>
        <w:t>СПОРТ</w:t>
      </w:r>
    </w:p>
    <w:p w:rsidR="006B383B" w:rsidRPr="00661B17" w:rsidRDefault="006B383B" w:rsidP="006B383B">
      <w:pPr>
        <w:spacing w:line="360" w:lineRule="auto"/>
        <w:ind w:firstLine="708"/>
        <w:jc w:val="both"/>
        <w:rPr>
          <w:sz w:val="28"/>
          <w:szCs w:val="28"/>
        </w:rPr>
      </w:pPr>
      <w:r w:rsidRPr="000C6AED">
        <w:rPr>
          <w:sz w:val="28"/>
          <w:szCs w:val="28"/>
        </w:rPr>
        <w:t xml:space="preserve">На </w:t>
      </w:r>
      <w:r w:rsidRPr="000C6AED">
        <w:rPr>
          <w:sz w:val="28"/>
          <w:szCs w:val="28"/>
          <w:u w:val="single"/>
        </w:rPr>
        <w:t>«физическую культуру и спорт»</w:t>
      </w:r>
      <w:r w:rsidRPr="000C6AED">
        <w:rPr>
          <w:sz w:val="28"/>
          <w:szCs w:val="28"/>
        </w:rPr>
        <w:t xml:space="preserve"> из бюджета поселения было израсходовано 598,8 тыс. рублей, приобретено спортивное уличное оборудование.  Освоение бюджетных средств в первом полугодии 2020 года составило 45,9%.</w:t>
      </w:r>
    </w:p>
    <w:p w:rsidR="006B383B" w:rsidRDefault="006B383B" w:rsidP="00C938E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B383B" w:rsidRDefault="006B383B" w:rsidP="00C938E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B383B" w:rsidRDefault="006B383B" w:rsidP="00C938E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938E4">
        <w:rPr>
          <w:b/>
          <w:sz w:val="28"/>
          <w:szCs w:val="28"/>
        </w:rPr>
        <w:t>РАБОТА С ОБРАЩЕНИЯМИ ГРАЖДАН</w:t>
      </w:r>
    </w:p>
    <w:p w:rsidR="00C938E4" w:rsidRPr="00DB7209" w:rsidRDefault="00E645B1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938E4" w:rsidRPr="00C938E4">
        <w:rPr>
          <w:sz w:val="28"/>
          <w:szCs w:val="28"/>
        </w:rPr>
        <w:t>абота по рассмотре</w:t>
      </w:r>
      <w:r w:rsidR="00B6313B">
        <w:rPr>
          <w:sz w:val="28"/>
          <w:szCs w:val="28"/>
        </w:rPr>
        <w:t>нию обращений граждан ведется в</w:t>
      </w:r>
      <w:r w:rsidRPr="00C938E4">
        <w:rPr>
          <w:sz w:val="28"/>
          <w:szCs w:val="28"/>
        </w:rPr>
        <w:t xml:space="preserve"> Администрации Кулешовского сельского поселения </w:t>
      </w:r>
      <w:r>
        <w:rPr>
          <w:sz w:val="28"/>
          <w:szCs w:val="28"/>
        </w:rPr>
        <w:t xml:space="preserve">в </w:t>
      </w:r>
      <w:r w:rsidR="00C938E4" w:rsidRPr="00C938E4">
        <w:rPr>
          <w:sz w:val="28"/>
          <w:szCs w:val="28"/>
        </w:rPr>
        <w:t xml:space="preserve">соответствии с Федеральным Законом «О порядке рассмотрения обращений граждан </w:t>
      </w:r>
      <w:r>
        <w:rPr>
          <w:sz w:val="28"/>
          <w:szCs w:val="28"/>
        </w:rPr>
        <w:t>Российской Федерации»</w:t>
      </w:r>
      <w:r w:rsidR="00C938E4" w:rsidRPr="00C938E4">
        <w:rPr>
          <w:sz w:val="28"/>
          <w:szCs w:val="28"/>
        </w:rPr>
        <w:t xml:space="preserve"> и Административным Регламентом рассмотрения обращений </w:t>
      </w:r>
      <w:r w:rsidR="00C938E4" w:rsidRPr="00DB7209">
        <w:rPr>
          <w:sz w:val="28"/>
          <w:szCs w:val="28"/>
        </w:rPr>
        <w:t xml:space="preserve">граждан. </w:t>
      </w:r>
    </w:p>
    <w:p w:rsidR="00C938E4" w:rsidRPr="00DB7209" w:rsidRDefault="00B6313B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47DE">
        <w:rPr>
          <w:sz w:val="28"/>
          <w:szCs w:val="28"/>
        </w:rPr>
        <w:t>За 1</w:t>
      </w:r>
      <w:r w:rsidR="00FC13EE" w:rsidRPr="000447DE">
        <w:rPr>
          <w:sz w:val="28"/>
          <w:szCs w:val="28"/>
        </w:rPr>
        <w:t xml:space="preserve"> полуго</w:t>
      </w:r>
      <w:r w:rsidRPr="000447DE">
        <w:rPr>
          <w:sz w:val="28"/>
          <w:szCs w:val="28"/>
        </w:rPr>
        <w:t>дие 2020</w:t>
      </w:r>
      <w:r w:rsidR="00C938E4" w:rsidRPr="000447DE">
        <w:rPr>
          <w:sz w:val="28"/>
          <w:szCs w:val="28"/>
        </w:rPr>
        <w:t xml:space="preserve"> год</w:t>
      </w:r>
      <w:r w:rsidR="00FC13EE" w:rsidRPr="000447DE">
        <w:rPr>
          <w:sz w:val="28"/>
          <w:szCs w:val="28"/>
        </w:rPr>
        <w:t>а</w:t>
      </w:r>
      <w:r w:rsidR="00C938E4" w:rsidRPr="000447DE">
        <w:rPr>
          <w:sz w:val="28"/>
          <w:szCs w:val="28"/>
        </w:rPr>
        <w:t xml:space="preserve"> в </w:t>
      </w:r>
      <w:r w:rsidR="00E645B1" w:rsidRPr="000447DE">
        <w:rPr>
          <w:sz w:val="28"/>
          <w:szCs w:val="28"/>
        </w:rPr>
        <w:t>А</w:t>
      </w:r>
      <w:r w:rsidR="00C938E4" w:rsidRPr="000447DE">
        <w:rPr>
          <w:sz w:val="28"/>
          <w:szCs w:val="28"/>
        </w:rPr>
        <w:t xml:space="preserve">дминистрацию Кулешовского сельского поселения поступило </w:t>
      </w:r>
      <w:r w:rsidR="00FC459A" w:rsidRPr="000447DE">
        <w:rPr>
          <w:sz w:val="28"/>
          <w:szCs w:val="28"/>
        </w:rPr>
        <w:t>171</w:t>
      </w:r>
      <w:r w:rsidR="00C938E4" w:rsidRPr="000447DE">
        <w:rPr>
          <w:sz w:val="28"/>
          <w:szCs w:val="28"/>
        </w:rPr>
        <w:t xml:space="preserve"> обращений. Из общего числа обращений </w:t>
      </w:r>
      <w:r w:rsidR="00FC459A" w:rsidRPr="000447DE">
        <w:rPr>
          <w:sz w:val="28"/>
          <w:szCs w:val="28"/>
        </w:rPr>
        <w:t>5</w:t>
      </w:r>
      <w:r w:rsidR="00195F0C" w:rsidRPr="000447DE">
        <w:rPr>
          <w:sz w:val="28"/>
          <w:szCs w:val="28"/>
        </w:rPr>
        <w:t>1</w:t>
      </w:r>
      <w:r w:rsidR="00C938E4" w:rsidRPr="000447DE">
        <w:rPr>
          <w:sz w:val="28"/>
          <w:szCs w:val="28"/>
        </w:rPr>
        <w:t xml:space="preserve">– письменные, </w:t>
      </w:r>
      <w:r w:rsidR="00FC459A" w:rsidRPr="000447DE">
        <w:rPr>
          <w:sz w:val="28"/>
          <w:szCs w:val="28"/>
        </w:rPr>
        <w:t>120</w:t>
      </w:r>
      <w:r w:rsidR="00EF4D1E" w:rsidRPr="000447DE">
        <w:rPr>
          <w:sz w:val="28"/>
          <w:szCs w:val="28"/>
        </w:rPr>
        <w:t xml:space="preserve"> </w:t>
      </w:r>
      <w:r w:rsidR="00C938E4" w:rsidRPr="000447DE">
        <w:rPr>
          <w:sz w:val="28"/>
          <w:szCs w:val="28"/>
        </w:rPr>
        <w:t>– устные.</w:t>
      </w:r>
      <w:r w:rsidR="00C938E4" w:rsidRPr="00DB7209">
        <w:rPr>
          <w:sz w:val="28"/>
          <w:szCs w:val="28"/>
        </w:rPr>
        <w:t xml:space="preserve">  </w:t>
      </w:r>
    </w:p>
    <w:p w:rsidR="00C938E4" w:rsidRPr="00C938E4" w:rsidRDefault="00C938E4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Основные вопросы письменных обращений – это вопросы землепользования, строительства, социальной защиты населения.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В срок рассмотрено 100 % обращений.  </w:t>
      </w:r>
    </w:p>
    <w:p w:rsidR="00C938E4" w:rsidRPr="00C938E4" w:rsidRDefault="00C938E4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В Администрации Кулешовского сельского поселения в соответствии </w:t>
      </w:r>
      <w:r w:rsidR="00E645B1">
        <w:rPr>
          <w:sz w:val="28"/>
          <w:szCs w:val="28"/>
        </w:rPr>
        <w:t xml:space="preserve">           </w:t>
      </w:r>
      <w:r w:rsidRPr="00C938E4">
        <w:rPr>
          <w:sz w:val="28"/>
          <w:szCs w:val="28"/>
        </w:rPr>
        <w:t xml:space="preserve">с законодательством </w:t>
      </w:r>
      <w:r w:rsidR="00E645B1">
        <w:rPr>
          <w:sz w:val="28"/>
          <w:szCs w:val="28"/>
        </w:rPr>
        <w:t xml:space="preserve">РФ </w:t>
      </w:r>
      <w:r w:rsidRPr="00C938E4">
        <w:rPr>
          <w:sz w:val="28"/>
          <w:szCs w:val="28"/>
        </w:rPr>
        <w:t xml:space="preserve">организован прием граждан </w:t>
      </w:r>
      <w:r w:rsidR="00E645B1">
        <w:rPr>
          <w:sz w:val="28"/>
          <w:szCs w:val="28"/>
        </w:rPr>
        <w:t>Г</w:t>
      </w:r>
      <w:r w:rsidRPr="00C938E4">
        <w:rPr>
          <w:sz w:val="28"/>
          <w:szCs w:val="28"/>
        </w:rPr>
        <w:t xml:space="preserve">лавой </w:t>
      </w:r>
      <w:r w:rsidR="00E645B1">
        <w:rPr>
          <w:sz w:val="28"/>
          <w:szCs w:val="28"/>
        </w:rPr>
        <w:t>А</w:t>
      </w:r>
      <w:r w:rsidRPr="00C938E4">
        <w:rPr>
          <w:sz w:val="28"/>
          <w:szCs w:val="28"/>
        </w:rPr>
        <w:t>дминистрации. Утвержден график приема населения специалистами Администрации</w:t>
      </w:r>
      <w:r w:rsidR="00E645B1">
        <w:rPr>
          <w:sz w:val="28"/>
          <w:szCs w:val="28"/>
        </w:rPr>
        <w:t xml:space="preserve"> Кулешовского сельского поселения</w:t>
      </w:r>
      <w:r w:rsidRPr="00C938E4">
        <w:rPr>
          <w:sz w:val="28"/>
          <w:szCs w:val="28"/>
        </w:rPr>
        <w:t xml:space="preserve">.  </w:t>
      </w:r>
    </w:p>
    <w:p w:rsidR="00C938E4" w:rsidRPr="00C938E4" w:rsidRDefault="00C938E4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На личный прием </w:t>
      </w:r>
      <w:r w:rsidR="00E645B1">
        <w:rPr>
          <w:sz w:val="28"/>
          <w:szCs w:val="28"/>
        </w:rPr>
        <w:t>Г</w:t>
      </w:r>
      <w:r w:rsidRPr="00C938E4">
        <w:rPr>
          <w:sz w:val="28"/>
          <w:szCs w:val="28"/>
        </w:rPr>
        <w:t xml:space="preserve">лавы </w:t>
      </w:r>
      <w:r w:rsidR="00E645B1">
        <w:rPr>
          <w:sz w:val="28"/>
          <w:szCs w:val="28"/>
        </w:rPr>
        <w:t>А</w:t>
      </w:r>
      <w:r w:rsidRPr="00C938E4">
        <w:rPr>
          <w:sz w:val="28"/>
          <w:szCs w:val="28"/>
        </w:rPr>
        <w:t>дминистрации жители приходят лично или обращаются по телефону. Обращения регистрируются в журнале. Часть заявителей получают ответы еще в период подготовки к приему или в ходе приема</w:t>
      </w:r>
      <w:r w:rsidR="00E645B1">
        <w:rPr>
          <w:sz w:val="28"/>
          <w:szCs w:val="28"/>
        </w:rPr>
        <w:t xml:space="preserve"> граждан</w:t>
      </w:r>
      <w:r w:rsidRPr="00C938E4">
        <w:rPr>
          <w:sz w:val="28"/>
          <w:szCs w:val="28"/>
        </w:rPr>
        <w:t xml:space="preserve">. На вопросы, требующие </w:t>
      </w:r>
      <w:r w:rsidR="00E645B1">
        <w:rPr>
          <w:sz w:val="28"/>
          <w:szCs w:val="28"/>
        </w:rPr>
        <w:t>для</w:t>
      </w:r>
      <w:r w:rsidRPr="00C938E4">
        <w:rPr>
          <w:sz w:val="28"/>
          <w:szCs w:val="28"/>
        </w:rPr>
        <w:t xml:space="preserve"> рассмотре</w:t>
      </w:r>
      <w:r w:rsidR="00E645B1">
        <w:rPr>
          <w:sz w:val="28"/>
          <w:szCs w:val="28"/>
        </w:rPr>
        <w:t>ния</w:t>
      </w:r>
      <w:r w:rsidRPr="00C938E4">
        <w:rPr>
          <w:sz w:val="28"/>
          <w:szCs w:val="28"/>
        </w:rPr>
        <w:t xml:space="preserve"> дополнительного времени, заявитель получает письменный ответ. </w:t>
      </w:r>
    </w:p>
    <w:p w:rsidR="00C938E4" w:rsidRPr="00C938E4" w:rsidRDefault="00C938E4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Работа с обращениями граждан была и остается одним из важных направлений деятельности Администрации Кулешовского сельского поселения</w:t>
      </w:r>
      <w:r w:rsidR="00E645B1">
        <w:rPr>
          <w:sz w:val="28"/>
          <w:szCs w:val="28"/>
        </w:rPr>
        <w:t>.</w:t>
      </w:r>
      <w:r w:rsidRPr="00C938E4">
        <w:rPr>
          <w:sz w:val="28"/>
          <w:szCs w:val="28"/>
        </w:rPr>
        <w:t xml:space="preserve"> </w:t>
      </w:r>
    </w:p>
    <w:p w:rsidR="00C938E4" w:rsidRPr="00DB7209" w:rsidRDefault="00EF4D1E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 w:rsidR="00E645B1">
        <w:rPr>
          <w:sz w:val="28"/>
          <w:szCs w:val="28"/>
        </w:rPr>
        <w:tab/>
      </w:r>
      <w:r w:rsidR="00B6313B">
        <w:rPr>
          <w:sz w:val="28"/>
          <w:szCs w:val="28"/>
        </w:rPr>
        <w:t>Администрацией за 1</w:t>
      </w:r>
      <w:r w:rsidR="00FC13EE">
        <w:rPr>
          <w:sz w:val="28"/>
          <w:szCs w:val="28"/>
        </w:rPr>
        <w:t xml:space="preserve"> </w:t>
      </w:r>
      <w:r w:rsidR="00B6313B">
        <w:rPr>
          <w:sz w:val="28"/>
          <w:szCs w:val="28"/>
        </w:rPr>
        <w:t>полугодие 2020</w:t>
      </w:r>
      <w:r w:rsidR="00FC13EE">
        <w:rPr>
          <w:sz w:val="28"/>
          <w:szCs w:val="28"/>
        </w:rPr>
        <w:t xml:space="preserve"> </w:t>
      </w:r>
      <w:r w:rsidR="00C938E4" w:rsidRPr="00C938E4">
        <w:rPr>
          <w:sz w:val="28"/>
          <w:szCs w:val="28"/>
        </w:rPr>
        <w:t>год</w:t>
      </w:r>
      <w:r w:rsidR="00FC13EE">
        <w:rPr>
          <w:sz w:val="28"/>
          <w:szCs w:val="28"/>
        </w:rPr>
        <w:t>а</w:t>
      </w:r>
      <w:r w:rsidR="00C938E4" w:rsidRPr="00C938E4">
        <w:rPr>
          <w:sz w:val="28"/>
          <w:szCs w:val="28"/>
        </w:rPr>
        <w:t xml:space="preserve"> выдано </w:t>
      </w:r>
      <w:r w:rsidR="00B6313B" w:rsidRPr="00781B54">
        <w:rPr>
          <w:sz w:val="28"/>
          <w:szCs w:val="28"/>
        </w:rPr>
        <w:t>80</w:t>
      </w:r>
      <w:r w:rsidR="00B51AF1" w:rsidRPr="00781B54">
        <w:rPr>
          <w:sz w:val="28"/>
          <w:szCs w:val="28"/>
        </w:rPr>
        <w:t xml:space="preserve"> выпис</w:t>
      </w:r>
      <w:r w:rsidR="00E645B1" w:rsidRPr="00781B54">
        <w:rPr>
          <w:sz w:val="28"/>
          <w:szCs w:val="28"/>
        </w:rPr>
        <w:t>о</w:t>
      </w:r>
      <w:r w:rsidR="00B51AF1" w:rsidRPr="00781B54">
        <w:rPr>
          <w:sz w:val="28"/>
          <w:szCs w:val="28"/>
        </w:rPr>
        <w:t>к</w:t>
      </w:r>
      <w:r w:rsidR="00B51AF1" w:rsidRPr="00DB7209">
        <w:rPr>
          <w:sz w:val="28"/>
          <w:szCs w:val="28"/>
        </w:rPr>
        <w:t xml:space="preserve"> из </w:t>
      </w:r>
      <w:proofErr w:type="spellStart"/>
      <w:r w:rsidR="00B51AF1" w:rsidRPr="00DB7209">
        <w:rPr>
          <w:sz w:val="28"/>
          <w:szCs w:val="28"/>
        </w:rPr>
        <w:t>похозяйственных</w:t>
      </w:r>
      <w:proofErr w:type="spellEnd"/>
      <w:r w:rsidR="00B51AF1" w:rsidRPr="00DB7209">
        <w:rPr>
          <w:sz w:val="28"/>
          <w:szCs w:val="28"/>
        </w:rPr>
        <w:t xml:space="preserve"> книг</w:t>
      </w:r>
      <w:r w:rsidR="00C938E4" w:rsidRPr="00DB7209">
        <w:rPr>
          <w:sz w:val="28"/>
          <w:szCs w:val="28"/>
        </w:rPr>
        <w:t xml:space="preserve">. Совершено </w:t>
      </w:r>
      <w:r w:rsidR="00695544" w:rsidRPr="00695544">
        <w:rPr>
          <w:sz w:val="28"/>
          <w:szCs w:val="28"/>
        </w:rPr>
        <w:t>140</w:t>
      </w:r>
      <w:r w:rsidRPr="00695544">
        <w:rPr>
          <w:sz w:val="28"/>
          <w:szCs w:val="28"/>
        </w:rPr>
        <w:t xml:space="preserve"> </w:t>
      </w:r>
      <w:r w:rsidR="00C938E4" w:rsidRPr="00DB7209">
        <w:rPr>
          <w:sz w:val="28"/>
          <w:szCs w:val="28"/>
        </w:rPr>
        <w:t xml:space="preserve">нотариальных действий.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> </w:t>
      </w:r>
    </w:p>
    <w:p w:rsidR="00C938E4" w:rsidRPr="00DB7209" w:rsidRDefault="00B6313B" w:rsidP="000338B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</w:t>
      </w:r>
      <w:r w:rsidR="00E645B1">
        <w:rPr>
          <w:sz w:val="28"/>
          <w:szCs w:val="28"/>
        </w:rPr>
        <w:t xml:space="preserve"> </w:t>
      </w:r>
      <w:r w:rsidR="00FC13EE" w:rsidRPr="00DB7209">
        <w:rPr>
          <w:sz w:val="28"/>
          <w:szCs w:val="28"/>
        </w:rPr>
        <w:t>полугоди</w:t>
      </w:r>
      <w:r w:rsidR="00E645B1">
        <w:rPr>
          <w:sz w:val="28"/>
          <w:szCs w:val="28"/>
        </w:rPr>
        <w:t>и</w:t>
      </w:r>
      <w:r>
        <w:rPr>
          <w:sz w:val="28"/>
          <w:szCs w:val="28"/>
        </w:rPr>
        <w:t xml:space="preserve"> 2020</w:t>
      </w:r>
      <w:r w:rsidR="00FC13EE" w:rsidRPr="00DB7209">
        <w:rPr>
          <w:sz w:val="28"/>
          <w:szCs w:val="28"/>
        </w:rPr>
        <w:t xml:space="preserve"> </w:t>
      </w:r>
      <w:r w:rsidR="00C938E4" w:rsidRPr="00DB7209">
        <w:rPr>
          <w:sz w:val="28"/>
          <w:szCs w:val="28"/>
        </w:rPr>
        <w:t>год</w:t>
      </w:r>
      <w:r w:rsidR="00FC13EE" w:rsidRPr="00DB7209">
        <w:rPr>
          <w:sz w:val="28"/>
          <w:szCs w:val="28"/>
        </w:rPr>
        <w:t>а</w:t>
      </w:r>
      <w:r w:rsidR="000338BF">
        <w:rPr>
          <w:sz w:val="28"/>
          <w:szCs w:val="28"/>
        </w:rPr>
        <w:t xml:space="preserve"> н</w:t>
      </w:r>
      <w:r w:rsidR="00C938E4" w:rsidRPr="00DB7209">
        <w:rPr>
          <w:sz w:val="28"/>
          <w:szCs w:val="28"/>
        </w:rPr>
        <w:t xml:space="preserve">а учете в настоящее время состоят </w:t>
      </w:r>
      <w:r w:rsidR="00EF4D1E" w:rsidRPr="00781B54">
        <w:rPr>
          <w:sz w:val="28"/>
          <w:szCs w:val="28"/>
        </w:rPr>
        <w:t>30</w:t>
      </w:r>
      <w:r w:rsidR="00C938E4" w:rsidRPr="00781B54">
        <w:rPr>
          <w:sz w:val="28"/>
          <w:szCs w:val="28"/>
        </w:rPr>
        <w:t xml:space="preserve"> </w:t>
      </w:r>
      <w:r w:rsidR="00C938E4" w:rsidRPr="00DB7209">
        <w:rPr>
          <w:sz w:val="28"/>
          <w:szCs w:val="28"/>
        </w:rPr>
        <w:t xml:space="preserve">семей, из них: </w:t>
      </w:r>
    </w:p>
    <w:p w:rsidR="00C938E4" w:rsidRPr="00DB7209" w:rsidRDefault="00E645B1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8E4" w:rsidRPr="00DB7209">
        <w:rPr>
          <w:sz w:val="28"/>
          <w:szCs w:val="28"/>
        </w:rPr>
        <w:t>молодые семьи и специалисты</w:t>
      </w:r>
      <w:r>
        <w:rPr>
          <w:sz w:val="28"/>
          <w:szCs w:val="28"/>
        </w:rPr>
        <w:t>,</w:t>
      </w:r>
      <w:r w:rsidR="00C938E4" w:rsidRPr="00DB7209">
        <w:rPr>
          <w:sz w:val="28"/>
          <w:szCs w:val="28"/>
        </w:rPr>
        <w:t xml:space="preserve"> работающие на селе </w:t>
      </w:r>
      <w:r w:rsidR="00C938E4" w:rsidRPr="00781B54">
        <w:rPr>
          <w:sz w:val="28"/>
          <w:szCs w:val="28"/>
        </w:rPr>
        <w:t>- </w:t>
      </w:r>
      <w:r w:rsidR="00EF4D1E" w:rsidRPr="00781B54">
        <w:rPr>
          <w:sz w:val="28"/>
          <w:szCs w:val="28"/>
        </w:rPr>
        <w:t>21</w:t>
      </w:r>
      <w:r w:rsidR="00C938E4" w:rsidRPr="00781B54">
        <w:rPr>
          <w:sz w:val="28"/>
          <w:szCs w:val="28"/>
        </w:rPr>
        <w:t xml:space="preserve">, </w:t>
      </w:r>
    </w:p>
    <w:p w:rsidR="00C938E4" w:rsidRPr="00DB7209" w:rsidRDefault="00E645B1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8E4" w:rsidRPr="00DB7209">
        <w:rPr>
          <w:sz w:val="28"/>
          <w:szCs w:val="28"/>
        </w:rPr>
        <w:t xml:space="preserve">малоимущие – </w:t>
      </w:r>
      <w:r w:rsidR="00EF4D1E" w:rsidRPr="00781B54">
        <w:rPr>
          <w:sz w:val="28"/>
          <w:szCs w:val="28"/>
        </w:rPr>
        <w:t>9</w:t>
      </w:r>
      <w:r w:rsidR="00C938E4" w:rsidRPr="00B6313B">
        <w:rPr>
          <w:color w:val="FF0000"/>
          <w:sz w:val="28"/>
          <w:szCs w:val="28"/>
        </w:rPr>
        <w:t xml:space="preserve"> </w:t>
      </w:r>
      <w:r w:rsidR="00C938E4" w:rsidRPr="00DB7209">
        <w:rPr>
          <w:sz w:val="28"/>
          <w:szCs w:val="28"/>
        </w:rPr>
        <w:t xml:space="preserve">семей. </w:t>
      </w:r>
    </w:p>
    <w:p w:rsidR="00C938E4" w:rsidRPr="00DB7209" w:rsidRDefault="00E645B1" w:rsidP="00E645B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938E4" w:rsidRPr="00DB7209">
        <w:rPr>
          <w:sz w:val="28"/>
          <w:szCs w:val="28"/>
        </w:rPr>
        <w:t xml:space="preserve">роведено консультаций </w:t>
      </w:r>
      <w:r>
        <w:rPr>
          <w:sz w:val="28"/>
          <w:szCs w:val="28"/>
        </w:rPr>
        <w:t>по</w:t>
      </w:r>
      <w:r w:rsidR="00C938E4" w:rsidRPr="00DB7209">
        <w:rPr>
          <w:sz w:val="28"/>
          <w:szCs w:val="28"/>
        </w:rPr>
        <w:t xml:space="preserve"> постановк</w:t>
      </w:r>
      <w:r>
        <w:rPr>
          <w:sz w:val="28"/>
          <w:szCs w:val="28"/>
        </w:rPr>
        <w:t>е</w:t>
      </w:r>
      <w:r w:rsidR="00C938E4" w:rsidRPr="00DB7209">
        <w:rPr>
          <w:sz w:val="28"/>
          <w:szCs w:val="28"/>
        </w:rPr>
        <w:t xml:space="preserve"> семей на жилищный учет – более </w:t>
      </w:r>
      <w:r w:rsidR="000338BF" w:rsidRPr="000338BF">
        <w:rPr>
          <w:color w:val="000000" w:themeColor="text1"/>
          <w:sz w:val="28"/>
          <w:szCs w:val="28"/>
        </w:rPr>
        <w:t>50</w:t>
      </w:r>
      <w:r w:rsidR="00C938E4" w:rsidRPr="000338BF">
        <w:rPr>
          <w:color w:val="000000" w:themeColor="text1"/>
          <w:sz w:val="28"/>
          <w:szCs w:val="28"/>
        </w:rPr>
        <w:t xml:space="preserve">.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 </w:t>
      </w:r>
      <w:r w:rsidR="00E645B1">
        <w:rPr>
          <w:sz w:val="28"/>
          <w:szCs w:val="28"/>
        </w:rPr>
        <w:tab/>
      </w:r>
      <w:r w:rsidRPr="00C938E4">
        <w:rPr>
          <w:sz w:val="28"/>
          <w:szCs w:val="28"/>
        </w:rPr>
        <w:t>Регулярно ведется работа с молодежью и несовершеннолетними</w:t>
      </w:r>
      <w:r w:rsidR="00E645B1">
        <w:rPr>
          <w:sz w:val="28"/>
          <w:szCs w:val="28"/>
        </w:rPr>
        <w:t xml:space="preserve"> детьми, проживающими на территории </w:t>
      </w:r>
      <w:r w:rsidRPr="00C938E4">
        <w:rPr>
          <w:sz w:val="28"/>
          <w:szCs w:val="28"/>
        </w:rPr>
        <w:t xml:space="preserve">Кулешовского сельского поселения: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-  </w:t>
      </w:r>
      <w:r w:rsidR="002B1025">
        <w:rPr>
          <w:sz w:val="28"/>
          <w:szCs w:val="28"/>
        </w:rPr>
        <w:t>п</w:t>
      </w:r>
      <w:r w:rsidRPr="00C938E4">
        <w:rPr>
          <w:sz w:val="28"/>
          <w:szCs w:val="28"/>
        </w:rPr>
        <w:t xml:space="preserve">роверка по месту жительства всех несовершеннолетних, их родителей или законных представителей, состоящих на учете в органах внутренних дел, </w:t>
      </w:r>
      <w:r w:rsidR="002B1025">
        <w:rPr>
          <w:sz w:val="28"/>
          <w:szCs w:val="28"/>
        </w:rPr>
        <w:t xml:space="preserve">                      в </w:t>
      </w:r>
      <w:r w:rsidRPr="00C938E4">
        <w:rPr>
          <w:sz w:val="28"/>
          <w:szCs w:val="28"/>
        </w:rPr>
        <w:t xml:space="preserve">комиссии по делам несовершеннолетних и защите их прав, </w:t>
      </w:r>
      <w:r w:rsidR="002B1025">
        <w:rPr>
          <w:sz w:val="28"/>
          <w:szCs w:val="28"/>
        </w:rPr>
        <w:t xml:space="preserve">                                         в </w:t>
      </w:r>
      <w:r w:rsidRPr="00C938E4">
        <w:rPr>
          <w:sz w:val="28"/>
          <w:szCs w:val="28"/>
        </w:rPr>
        <w:t xml:space="preserve">образовательных </w:t>
      </w:r>
      <w:r w:rsidR="002B1025">
        <w:rPr>
          <w:sz w:val="28"/>
          <w:szCs w:val="28"/>
        </w:rPr>
        <w:t>учреждениях</w:t>
      </w:r>
      <w:r w:rsidRPr="00C938E4">
        <w:rPr>
          <w:sz w:val="28"/>
          <w:szCs w:val="28"/>
        </w:rPr>
        <w:t xml:space="preserve">, </w:t>
      </w:r>
      <w:r w:rsidR="002B1025">
        <w:rPr>
          <w:sz w:val="28"/>
          <w:szCs w:val="28"/>
        </w:rPr>
        <w:t xml:space="preserve">в </w:t>
      </w:r>
      <w:r w:rsidRPr="00C938E4">
        <w:rPr>
          <w:sz w:val="28"/>
          <w:szCs w:val="28"/>
        </w:rPr>
        <w:t xml:space="preserve">органах социальной защиты населения. Выяснение условий воспитания в семье, занятости подростков. При необходимости - принятие мер по улучшению обстановки в семье, </w:t>
      </w:r>
      <w:r w:rsidR="002B1025">
        <w:rPr>
          <w:sz w:val="28"/>
          <w:szCs w:val="28"/>
        </w:rPr>
        <w:t xml:space="preserve">                           </w:t>
      </w:r>
      <w:r w:rsidRPr="00C938E4">
        <w:rPr>
          <w:sz w:val="28"/>
          <w:szCs w:val="28"/>
        </w:rPr>
        <w:t>по привлечению детей к организованным формам труда и отдыха, оказание помощи всех видов</w:t>
      </w:r>
      <w:r w:rsidR="002B1025">
        <w:rPr>
          <w:sz w:val="28"/>
          <w:szCs w:val="28"/>
        </w:rPr>
        <w:t>.</w:t>
      </w:r>
      <w:r w:rsidRPr="00C938E4">
        <w:rPr>
          <w:sz w:val="28"/>
          <w:szCs w:val="28"/>
        </w:rPr>
        <w:t xml:space="preserve">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- Выявление совместно с наркологическими службами</w:t>
      </w:r>
      <w:r w:rsidR="002B1025">
        <w:rPr>
          <w:sz w:val="28"/>
          <w:szCs w:val="28"/>
        </w:rPr>
        <w:t xml:space="preserve"> и</w:t>
      </w:r>
      <w:r w:rsidRPr="00C938E4">
        <w:rPr>
          <w:sz w:val="28"/>
          <w:szCs w:val="28"/>
        </w:rPr>
        <w:t xml:space="preserve"> участковыми-уполномоченными </w:t>
      </w:r>
      <w:r w:rsidR="002B1025">
        <w:rPr>
          <w:sz w:val="28"/>
          <w:szCs w:val="28"/>
        </w:rPr>
        <w:t>н</w:t>
      </w:r>
      <w:r w:rsidRPr="00C938E4">
        <w:rPr>
          <w:sz w:val="28"/>
          <w:szCs w:val="28"/>
        </w:rPr>
        <w:t xml:space="preserve">есовершеннолетних, употребляющих спиртные напитки, наркотические, психотропные и одурманивающие вещества. Принятие мер для стационарного или амбулаторного лечения подростков, замеченных в неоднократном их применении – за </w:t>
      </w:r>
      <w:r w:rsidR="00695544">
        <w:rPr>
          <w:sz w:val="28"/>
          <w:szCs w:val="28"/>
        </w:rPr>
        <w:t>1</w:t>
      </w:r>
      <w:r w:rsidR="00FC13EE">
        <w:rPr>
          <w:sz w:val="28"/>
          <w:szCs w:val="28"/>
        </w:rPr>
        <w:t xml:space="preserve"> полугодие 20</w:t>
      </w:r>
      <w:r w:rsidR="00695544">
        <w:rPr>
          <w:sz w:val="28"/>
          <w:szCs w:val="28"/>
        </w:rPr>
        <w:t>20</w:t>
      </w:r>
      <w:r w:rsidRPr="00C938E4">
        <w:rPr>
          <w:sz w:val="28"/>
          <w:szCs w:val="28"/>
        </w:rPr>
        <w:t xml:space="preserve"> год</w:t>
      </w:r>
      <w:r w:rsidR="00FC13EE">
        <w:rPr>
          <w:sz w:val="28"/>
          <w:szCs w:val="28"/>
        </w:rPr>
        <w:t>а</w:t>
      </w:r>
      <w:r w:rsidRPr="00C938E4">
        <w:rPr>
          <w:sz w:val="28"/>
          <w:szCs w:val="28"/>
        </w:rPr>
        <w:t xml:space="preserve"> такая работа проведена с </w:t>
      </w:r>
      <w:r w:rsidR="000F1111" w:rsidRPr="00781B54">
        <w:t>2</w:t>
      </w:r>
      <w:r w:rsidRPr="00C938E4">
        <w:rPr>
          <w:sz w:val="28"/>
          <w:szCs w:val="28"/>
        </w:rPr>
        <w:t xml:space="preserve"> несовершеннолетними и их семьями;  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- помощь в определении несов</w:t>
      </w:r>
      <w:r w:rsidR="002B1025">
        <w:rPr>
          <w:sz w:val="28"/>
          <w:szCs w:val="28"/>
        </w:rPr>
        <w:t>ершеннолетних из семей, оказавших</w:t>
      </w:r>
      <w:r w:rsidRPr="00C938E4">
        <w:rPr>
          <w:sz w:val="28"/>
          <w:szCs w:val="28"/>
        </w:rPr>
        <w:t xml:space="preserve">ся в тяжелой жизненной </w:t>
      </w:r>
      <w:proofErr w:type="gramStart"/>
      <w:r w:rsidRPr="00C938E4">
        <w:rPr>
          <w:sz w:val="28"/>
          <w:szCs w:val="28"/>
        </w:rPr>
        <w:t>ситуации</w:t>
      </w:r>
      <w:r w:rsidR="002B1025">
        <w:rPr>
          <w:sz w:val="28"/>
          <w:szCs w:val="28"/>
        </w:rPr>
        <w:t>,</w:t>
      </w:r>
      <w:r w:rsidRPr="00C938E4">
        <w:rPr>
          <w:sz w:val="28"/>
          <w:szCs w:val="28"/>
        </w:rPr>
        <w:t>  в</w:t>
      </w:r>
      <w:proofErr w:type="gramEnd"/>
      <w:r w:rsidRPr="00C938E4">
        <w:rPr>
          <w:sz w:val="28"/>
          <w:szCs w:val="28"/>
        </w:rPr>
        <w:t xml:space="preserve"> реабилитационный центр Азовского района. </w:t>
      </w:r>
    </w:p>
    <w:p w:rsidR="00C938E4" w:rsidRPr="00C938E4" w:rsidRDefault="000338BF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- проведено 2</w:t>
      </w:r>
      <w:r w:rsidR="00C938E4" w:rsidRPr="00C938E4">
        <w:rPr>
          <w:sz w:val="28"/>
          <w:szCs w:val="28"/>
        </w:rPr>
        <w:t xml:space="preserve"> заседания Общественной комиссии при администрации Кулешовского сельского поселения;  </w:t>
      </w:r>
    </w:p>
    <w:p w:rsidR="00C938E4" w:rsidRPr="00C938E4" w:rsidRDefault="00B51AF1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38BF">
        <w:rPr>
          <w:sz w:val="28"/>
          <w:szCs w:val="28"/>
        </w:rPr>
        <w:t xml:space="preserve">проведено </w:t>
      </w:r>
      <w:r w:rsidR="00781B54">
        <w:t>6</w:t>
      </w:r>
      <w:r>
        <w:rPr>
          <w:sz w:val="28"/>
          <w:szCs w:val="28"/>
        </w:rPr>
        <w:t xml:space="preserve"> рейдовых мероприятий в ночное время с целью выявления несовершеннолетних</w:t>
      </w:r>
      <w:r w:rsidR="002B1025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ночное время без сопровождения родителей.</w:t>
      </w:r>
      <w:r w:rsidR="00C938E4" w:rsidRPr="00C938E4">
        <w:rPr>
          <w:sz w:val="28"/>
          <w:szCs w:val="28"/>
        </w:rPr>
        <w:t xml:space="preserve"> 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 </w:t>
      </w:r>
      <w:r w:rsidR="000338BF">
        <w:rPr>
          <w:sz w:val="28"/>
          <w:szCs w:val="28"/>
        </w:rPr>
        <w:t xml:space="preserve">- проведено </w:t>
      </w:r>
      <w:r w:rsidR="00781B54">
        <w:rPr>
          <w:sz w:val="28"/>
          <w:szCs w:val="28"/>
        </w:rPr>
        <w:t>5 рейдовых мероприятия на территории озера пос. АКДП с целью профилактики несчастных случаев на воде и водных объектах.</w:t>
      </w:r>
    </w:p>
    <w:p w:rsidR="00C938E4" w:rsidRPr="00C938E4" w:rsidRDefault="00695544" w:rsidP="002B10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1025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 w:rsidR="002B1025">
        <w:rPr>
          <w:sz w:val="28"/>
          <w:szCs w:val="28"/>
        </w:rPr>
        <w:t xml:space="preserve"> полугодии 20</w:t>
      </w:r>
      <w:r>
        <w:rPr>
          <w:sz w:val="28"/>
          <w:szCs w:val="28"/>
        </w:rPr>
        <w:t>20</w:t>
      </w:r>
      <w:r w:rsidR="002B1025">
        <w:rPr>
          <w:sz w:val="28"/>
          <w:szCs w:val="28"/>
        </w:rPr>
        <w:t xml:space="preserve"> г.</w:t>
      </w:r>
      <w:r w:rsidR="00C938E4" w:rsidRPr="00C938E4">
        <w:rPr>
          <w:sz w:val="28"/>
          <w:szCs w:val="28"/>
        </w:rPr>
        <w:t xml:space="preserve"> проводились мероприятия, направленные на: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lastRenderedPageBreak/>
        <w:t>-</w:t>
      </w:r>
      <w:r w:rsidR="002B1025">
        <w:rPr>
          <w:sz w:val="28"/>
          <w:szCs w:val="28"/>
        </w:rPr>
        <w:t xml:space="preserve"> </w:t>
      </w:r>
      <w:r w:rsidRPr="00C938E4">
        <w:rPr>
          <w:sz w:val="28"/>
          <w:szCs w:val="28"/>
        </w:rPr>
        <w:t xml:space="preserve">проверку подвалов, чердаков, территорий дошкольных и образовательных </w:t>
      </w:r>
      <w:r w:rsidR="002B1025">
        <w:rPr>
          <w:sz w:val="28"/>
          <w:szCs w:val="28"/>
        </w:rPr>
        <w:t>учреждений</w:t>
      </w:r>
      <w:r w:rsidRPr="00C938E4">
        <w:rPr>
          <w:sz w:val="28"/>
          <w:szCs w:val="28"/>
        </w:rPr>
        <w:t xml:space="preserve"> с целью выявления групп подростков антиобщественной направленности;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-</w:t>
      </w:r>
      <w:r w:rsidR="002B1025">
        <w:rPr>
          <w:sz w:val="28"/>
          <w:szCs w:val="28"/>
        </w:rPr>
        <w:t xml:space="preserve"> </w:t>
      </w:r>
      <w:r w:rsidRPr="00C938E4">
        <w:rPr>
          <w:sz w:val="28"/>
          <w:szCs w:val="28"/>
        </w:rPr>
        <w:t xml:space="preserve">посещение по месту жительства всех несовершеннолетних, осужденных </w:t>
      </w:r>
      <w:r w:rsidR="002B1025">
        <w:rPr>
          <w:sz w:val="28"/>
          <w:szCs w:val="28"/>
        </w:rPr>
        <w:t xml:space="preserve">                 </w:t>
      </w:r>
      <w:r w:rsidRPr="00C938E4">
        <w:rPr>
          <w:sz w:val="28"/>
          <w:szCs w:val="28"/>
        </w:rPr>
        <w:t xml:space="preserve">к мерам, не связанным с лишением свободы; вернувшихся из воспитательных колоний и специальных учебно-воспитательных учреждений;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-</w:t>
      </w:r>
      <w:r w:rsidR="002B1025">
        <w:rPr>
          <w:sz w:val="28"/>
          <w:szCs w:val="28"/>
        </w:rPr>
        <w:t xml:space="preserve"> </w:t>
      </w:r>
      <w:r w:rsidRPr="00C938E4">
        <w:rPr>
          <w:sz w:val="28"/>
          <w:szCs w:val="28"/>
        </w:rPr>
        <w:t xml:space="preserve">проверку общественно-полезной занятости подростков, состоящих на учете органов внутренних дел, образовательных </w:t>
      </w:r>
      <w:r w:rsidR="002B1025">
        <w:rPr>
          <w:sz w:val="28"/>
          <w:szCs w:val="28"/>
        </w:rPr>
        <w:t>учреждений</w:t>
      </w:r>
      <w:r w:rsidRPr="00C938E4">
        <w:rPr>
          <w:sz w:val="28"/>
          <w:szCs w:val="28"/>
        </w:rPr>
        <w:t xml:space="preserve">;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>-</w:t>
      </w:r>
      <w:r w:rsidR="002B1025">
        <w:rPr>
          <w:sz w:val="28"/>
          <w:szCs w:val="28"/>
        </w:rPr>
        <w:t xml:space="preserve"> </w:t>
      </w:r>
      <w:r w:rsidRPr="00C938E4">
        <w:rPr>
          <w:sz w:val="28"/>
          <w:szCs w:val="28"/>
        </w:rPr>
        <w:t>проверку состояния общественного порядка в местах массового отдыха и досуга молодежи (парки, дискотеки, танцплощадки, общежития, оздоровительные лагеря и т.д.); обеспечени</w:t>
      </w:r>
      <w:r w:rsidR="002B1025">
        <w:rPr>
          <w:sz w:val="28"/>
          <w:szCs w:val="28"/>
        </w:rPr>
        <w:t>е</w:t>
      </w:r>
      <w:r w:rsidRPr="00C938E4">
        <w:rPr>
          <w:sz w:val="28"/>
          <w:szCs w:val="28"/>
        </w:rPr>
        <w:t xml:space="preserve"> общественного порядка. </w:t>
      </w:r>
    </w:p>
    <w:p w:rsidR="00EF4D1E" w:rsidRDefault="00EF4D1E" w:rsidP="00C938E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938E4">
        <w:rPr>
          <w:b/>
          <w:sz w:val="28"/>
          <w:szCs w:val="28"/>
        </w:rPr>
        <w:t>ВОИНСКИЙ УЧЕТ</w:t>
      </w:r>
    </w:p>
    <w:p w:rsidR="00C938E4" w:rsidRPr="00C938E4" w:rsidRDefault="00C938E4" w:rsidP="002B10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Учет граждан, прибывающих в запасе, и граждан, подлежащих призыву на военную службу в ВС РФ в </w:t>
      </w:r>
      <w:r w:rsidR="002B1025">
        <w:rPr>
          <w:sz w:val="28"/>
          <w:szCs w:val="28"/>
        </w:rPr>
        <w:t>А</w:t>
      </w:r>
      <w:r w:rsidRPr="00C938E4">
        <w:rPr>
          <w:sz w:val="28"/>
          <w:szCs w:val="28"/>
        </w:rPr>
        <w:t xml:space="preserve">дминистрации организован и ведется </w:t>
      </w:r>
      <w:r w:rsidR="002B1025">
        <w:rPr>
          <w:sz w:val="28"/>
          <w:szCs w:val="28"/>
        </w:rPr>
        <w:t xml:space="preserve">                           </w:t>
      </w:r>
      <w:r w:rsidRPr="00C938E4">
        <w:rPr>
          <w:sz w:val="28"/>
          <w:szCs w:val="28"/>
        </w:rPr>
        <w:t xml:space="preserve">в соответствии с требованиями закона РФ «О воинской обязанности и военной службе».  </w:t>
      </w:r>
    </w:p>
    <w:p w:rsidR="00C938E4" w:rsidRPr="00DB7209" w:rsidRDefault="009661C8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воинском учете состоят </w:t>
      </w:r>
      <w:proofErr w:type="gramStart"/>
      <w:r>
        <w:rPr>
          <w:sz w:val="28"/>
          <w:szCs w:val="28"/>
        </w:rPr>
        <w:t>3297</w:t>
      </w:r>
      <w:r w:rsidR="00B51AF1" w:rsidRPr="00DB7209">
        <w:rPr>
          <w:sz w:val="28"/>
          <w:szCs w:val="28"/>
        </w:rPr>
        <w:t xml:space="preserve">  человек</w:t>
      </w:r>
      <w:proofErr w:type="gramEnd"/>
      <w:r w:rsidR="00C938E4" w:rsidRPr="00DB7209">
        <w:rPr>
          <w:sz w:val="28"/>
          <w:szCs w:val="28"/>
        </w:rPr>
        <w:t xml:space="preserve">, в том числе: </w:t>
      </w:r>
    </w:p>
    <w:p w:rsidR="00C938E4" w:rsidRPr="00DB7209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B7209">
        <w:rPr>
          <w:sz w:val="28"/>
          <w:szCs w:val="28"/>
        </w:rPr>
        <w:t>офицеры</w:t>
      </w:r>
      <w:proofErr w:type="gramEnd"/>
      <w:r w:rsidRPr="00DB7209">
        <w:rPr>
          <w:sz w:val="28"/>
          <w:szCs w:val="28"/>
        </w:rPr>
        <w:t xml:space="preserve">- </w:t>
      </w:r>
      <w:r w:rsidR="009661C8">
        <w:rPr>
          <w:sz w:val="28"/>
          <w:szCs w:val="28"/>
        </w:rPr>
        <w:t>156</w:t>
      </w:r>
      <w:r w:rsidRPr="00DB7209">
        <w:rPr>
          <w:sz w:val="28"/>
          <w:szCs w:val="28"/>
        </w:rPr>
        <w:t xml:space="preserve"> чел. </w:t>
      </w:r>
    </w:p>
    <w:p w:rsidR="00C938E4" w:rsidRPr="00DB7209" w:rsidRDefault="002B1025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C938E4" w:rsidRPr="00DB7209">
        <w:rPr>
          <w:sz w:val="28"/>
          <w:szCs w:val="28"/>
        </w:rPr>
        <w:t>ержант</w:t>
      </w:r>
      <w:r>
        <w:rPr>
          <w:sz w:val="28"/>
          <w:szCs w:val="28"/>
        </w:rPr>
        <w:t>ы</w:t>
      </w:r>
      <w:proofErr w:type="gramEnd"/>
      <w:r w:rsidR="00C938E4" w:rsidRPr="00DB7209">
        <w:rPr>
          <w:sz w:val="28"/>
          <w:szCs w:val="28"/>
        </w:rPr>
        <w:t xml:space="preserve"> и солдат</w:t>
      </w:r>
      <w:r>
        <w:rPr>
          <w:sz w:val="28"/>
          <w:szCs w:val="28"/>
        </w:rPr>
        <w:t>ы</w:t>
      </w:r>
      <w:r w:rsidR="00C938E4" w:rsidRPr="00DB7209">
        <w:rPr>
          <w:sz w:val="28"/>
          <w:szCs w:val="28"/>
        </w:rPr>
        <w:t xml:space="preserve"> – </w:t>
      </w:r>
      <w:r w:rsidR="009661C8">
        <w:rPr>
          <w:sz w:val="28"/>
          <w:szCs w:val="28"/>
        </w:rPr>
        <w:t>2887</w:t>
      </w:r>
      <w:r w:rsidR="00C938E4" w:rsidRPr="00DB7209">
        <w:rPr>
          <w:sz w:val="28"/>
          <w:szCs w:val="28"/>
        </w:rPr>
        <w:t xml:space="preserve"> чел. </w:t>
      </w:r>
    </w:p>
    <w:p w:rsidR="00C938E4" w:rsidRPr="00DB7209" w:rsidRDefault="002B1025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C938E4" w:rsidRPr="00DB7209">
        <w:rPr>
          <w:sz w:val="28"/>
          <w:szCs w:val="28"/>
        </w:rPr>
        <w:t>ризывники</w:t>
      </w:r>
      <w:proofErr w:type="gramEnd"/>
      <w:r w:rsidR="00C938E4" w:rsidRPr="00DB7209">
        <w:rPr>
          <w:sz w:val="28"/>
          <w:szCs w:val="28"/>
        </w:rPr>
        <w:t xml:space="preserve"> – </w:t>
      </w:r>
      <w:r w:rsidR="009661C8">
        <w:rPr>
          <w:sz w:val="28"/>
          <w:szCs w:val="28"/>
        </w:rPr>
        <w:t>254</w:t>
      </w:r>
      <w:r w:rsidR="00C938E4" w:rsidRPr="00DB7209">
        <w:rPr>
          <w:sz w:val="28"/>
          <w:szCs w:val="28"/>
        </w:rPr>
        <w:t xml:space="preserve"> чел. </w:t>
      </w:r>
    </w:p>
    <w:p w:rsidR="00C938E4" w:rsidRPr="00DB7209" w:rsidRDefault="002B1025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938E4" w:rsidRPr="00DB7209">
        <w:rPr>
          <w:sz w:val="28"/>
          <w:szCs w:val="28"/>
        </w:rPr>
        <w:t xml:space="preserve">опризывники – </w:t>
      </w:r>
      <w:r w:rsidR="0065166D">
        <w:rPr>
          <w:sz w:val="28"/>
          <w:szCs w:val="28"/>
        </w:rPr>
        <w:t>80</w:t>
      </w:r>
      <w:r w:rsidR="00C938E4" w:rsidRPr="00DB7209">
        <w:rPr>
          <w:sz w:val="28"/>
          <w:szCs w:val="28"/>
        </w:rPr>
        <w:t xml:space="preserve"> чел. </w:t>
      </w:r>
    </w:p>
    <w:p w:rsidR="000F1111" w:rsidRPr="00C938E4" w:rsidRDefault="000F1111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938E4" w:rsidRPr="00FB6082" w:rsidRDefault="00C938E4" w:rsidP="002B102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  <w:u w:val="single"/>
        </w:rPr>
      </w:pPr>
      <w:r w:rsidRPr="00FB6082">
        <w:rPr>
          <w:b/>
          <w:sz w:val="28"/>
          <w:szCs w:val="28"/>
          <w:u w:val="single"/>
        </w:rPr>
        <w:t>Отчет о работе МБУК СДК п</w:t>
      </w:r>
      <w:r w:rsidR="002B1025" w:rsidRPr="00FB6082">
        <w:rPr>
          <w:b/>
          <w:sz w:val="28"/>
          <w:szCs w:val="28"/>
          <w:u w:val="single"/>
        </w:rPr>
        <w:t>ос</w:t>
      </w:r>
      <w:r w:rsidRPr="00FB6082">
        <w:rPr>
          <w:b/>
          <w:sz w:val="28"/>
          <w:szCs w:val="28"/>
          <w:u w:val="single"/>
        </w:rPr>
        <w:t>. Тимирязевс</w:t>
      </w:r>
      <w:bookmarkStart w:id="0" w:name="_GoBack"/>
      <w:bookmarkEnd w:id="0"/>
      <w:r w:rsidRPr="00FB6082">
        <w:rPr>
          <w:b/>
          <w:sz w:val="28"/>
          <w:szCs w:val="28"/>
          <w:u w:val="single"/>
        </w:rPr>
        <w:t>кий</w:t>
      </w:r>
      <w:r w:rsidR="00FB6082" w:rsidRPr="00FB6082">
        <w:rPr>
          <w:b/>
          <w:sz w:val="28"/>
          <w:szCs w:val="28"/>
          <w:u w:val="single"/>
        </w:rPr>
        <w:t>.</w:t>
      </w:r>
      <w:r w:rsidRPr="00FB6082">
        <w:rPr>
          <w:b/>
          <w:sz w:val="28"/>
          <w:szCs w:val="28"/>
          <w:u w:val="single"/>
        </w:rPr>
        <w:t xml:space="preserve">  </w:t>
      </w:r>
    </w:p>
    <w:p w:rsidR="00C938E4" w:rsidRPr="00C938E4" w:rsidRDefault="00C938E4" w:rsidP="002B102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На территории Кулешовского сельского поселения находится муниципальное бюджетное учреждение культуры «Сельский Дом культуры п. Тимирязевский» Кулешовского сельского поселения, который является площадкой для проведения массовых концертных мероприятий.  </w:t>
      </w:r>
    </w:p>
    <w:p w:rsidR="00C938E4" w:rsidRPr="00DB7209" w:rsidRDefault="00D84F0A" w:rsidP="00F9096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25B43">
        <w:rPr>
          <w:sz w:val="28"/>
          <w:szCs w:val="28"/>
        </w:rPr>
        <w:t xml:space="preserve"> </w:t>
      </w:r>
      <w:r w:rsidR="00125B43">
        <w:rPr>
          <w:sz w:val="28"/>
          <w:szCs w:val="28"/>
          <w:lang w:val="en-US"/>
        </w:rPr>
        <w:t>I</w:t>
      </w:r>
      <w:r w:rsidR="00125B43">
        <w:rPr>
          <w:sz w:val="28"/>
          <w:szCs w:val="28"/>
        </w:rPr>
        <w:t xml:space="preserve"> полугодии</w:t>
      </w:r>
      <w:r>
        <w:rPr>
          <w:sz w:val="28"/>
          <w:szCs w:val="28"/>
        </w:rPr>
        <w:t xml:space="preserve"> 20</w:t>
      </w:r>
      <w:r w:rsidR="00125B43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="00C938E4" w:rsidRPr="00DB7209">
        <w:rPr>
          <w:sz w:val="28"/>
          <w:szCs w:val="28"/>
        </w:rPr>
        <w:t xml:space="preserve">работниками </w:t>
      </w:r>
      <w:r>
        <w:rPr>
          <w:sz w:val="28"/>
          <w:szCs w:val="28"/>
        </w:rPr>
        <w:t xml:space="preserve">дома </w:t>
      </w:r>
      <w:r w:rsidR="00C938E4" w:rsidRPr="00DB7209">
        <w:rPr>
          <w:sz w:val="28"/>
          <w:szCs w:val="28"/>
        </w:rPr>
        <w:t>культуры п</w:t>
      </w:r>
      <w:r w:rsidR="00F90967">
        <w:rPr>
          <w:sz w:val="28"/>
          <w:szCs w:val="28"/>
        </w:rPr>
        <w:t>ос</w:t>
      </w:r>
      <w:r w:rsidR="00C938E4" w:rsidRPr="00DB7209">
        <w:rPr>
          <w:sz w:val="28"/>
          <w:szCs w:val="28"/>
        </w:rPr>
        <w:t xml:space="preserve">. Тимирязевский организовано и проведено </w:t>
      </w:r>
      <w:r w:rsidR="00125B43">
        <w:rPr>
          <w:sz w:val="28"/>
          <w:szCs w:val="28"/>
        </w:rPr>
        <w:t>143</w:t>
      </w:r>
      <w:r w:rsidR="00C938E4" w:rsidRPr="00DB7209">
        <w:rPr>
          <w:sz w:val="28"/>
          <w:szCs w:val="28"/>
        </w:rPr>
        <w:t xml:space="preserve"> ме</w:t>
      </w:r>
      <w:r>
        <w:rPr>
          <w:sz w:val="28"/>
          <w:szCs w:val="28"/>
        </w:rPr>
        <w:t>роприяти</w:t>
      </w:r>
      <w:r w:rsidR="00125B43">
        <w:rPr>
          <w:sz w:val="28"/>
          <w:szCs w:val="28"/>
        </w:rPr>
        <w:t>я</w:t>
      </w:r>
      <w:r>
        <w:rPr>
          <w:sz w:val="28"/>
          <w:szCs w:val="28"/>
        </w:rPr>
        <w:t xml:space="preserve"> разной направленности, в </w:t>
      </w:r>
      <w:r w:rsidR="00C938E4" w:rsidRPr="00DB7209">
        <w:rPr>
          <w:sz w:val="28"/>
          <w:szCs w:val="28"/>
        </w:rPr>
        <w:t xml:space="preserve">том </w:t>
      </w:r>
      <w:r w:rsidR="00C938E4" w:rsidRPr="00DB7209">
        <w:rPr>
          <w:sz w:val="28"/>
          <w:szCs w:val="28"/>
        </w:rPr>
        <w:lastRenderedPageBreak/>
        <w:t xml:space="preserve">числе выездные мероприятия в с. Кулешовка. Это мероприятия, посвященные федеральным, областным, районным и календарным праздникам. </w:t>
      </w:r>
    </w:p>
    <w:p w:rsidR="00C938E4" w:rsidRPr="00C938E4" w:rsidRDefault="00C938E4" w:rsidP="00C938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B7209">
        <w:rPr>
          <w:sz w:val="28"/>
          <w:szCs w:val="28"/>
        </w:rPr>
        <w:t xml:space="preserve">        </w:t>
      </w:r>
      <w:r w:rsidR="00D84F0A">
        <w:rPr>
          <w:sz w:val="28"/>
          <w:szCs w:val="28"/>
        </w:rPr>
        <w:t>В СДК пос. Тимирязевский существует: 23 клубных формирования, членами которых являются 40</w:t>
      </w:r>
      <w:r w:rsidR="00125B43">
        <w:rPr>
          <w:sz w:val="28"/>
          <w:szCs w:val="28"/>
        </w:rPr>
        <w:t>3</w:t>
      </w:r>
      <w:r w:rsidR="00D84F0A">
        <w:rPr>
          <w:sz w:val="28"/>
          <w:szCs w:val="28"/>
        </w:rPr>
        <w:t xml:space="preserve"> человек</w:t>
      </w:r>
      <w:r w:rsidR="00125B43">
        <w:rPr>
          <w:sz w:val="28"/>
          <w:szCs w:val="28"/>
        </w:rPr>
        <w:t>а</w:t>
      </w:r>
      <w:r w:rsidR="00D84F0A">
        <w:rPr>
          <w:sz w:val="28"/>
          <w:szCs w:val="28"/>
        </w:rPr>
        <w:t>; 14 детских кружков, которые посещает 2</w:t>
      </w:r>
      <w:r w:rsidR="00125B43">
        <w:rPr>
          <w:sz w:val="28"/>
          <w:szCs w:val="28"/>
        </w:rPr>
        <w:t>54</w:t>
      </w:r>
      <w:r w:rsidR="00D84F0A">
        <w:rPr>
          <w:sz w:val="28"/>
          <w:szCs w:val="28"/>
        </w:rPr>
        <w:t xml:space="preserve"> детей; </w:t>
      </w:r>
      <w:r w:rsidR="00125B43">
        <w:rPr>
          <w:sz w:val="28"/>
          <w:szCs w:val="28"/>
        </w:rPr>
        <w:t>3</w:t>
      </w:r>
      <w:r w:rsidR="00D84F0A">
        <w:rPr>
          <w:sz w:val="28"/>
          <w:szCs w:val="28"/>
        </w:rPr>
        <w:t xml:space="preserve"> кружка для молодежи </w:t>
      </w:r>
      <w:r w:rsidR="00421500">
        <w:rPr>
          <w:sz w:val="28"/>
          <w:szCs w:val="28"/>
        </w:rPr>
        <w:t xml:space="preserve">– </w:t>
      </w:r>
      <w:r w:rsidR="00125B43">
        <w:rPr>
          <w:sz w:val="28"/>
          <w:szCs w:val="28"/>
        </w:rPr>
        <w:t>52</w:t>
      </w:r>
      <w:r w:rsidR="00421500">
        <w:rPr>
          <w:sz w:val="28"/>
          <w:szCs w:val="28"/>
        </w:rPr>
        <w:t xml:space="preserve"> человек</w:t>
      </w:r>
      <w:r w:rsidR="00125B43">
        <w:rPr>
          <w:sz w:val="28"/>
          <w:szCs w:val="28"/>
        </w:rPr>
        <w:t>а</w:t>
      </w:r>
      <w:r w:rsidR="00421500">
        <w:rPr>
          <w:sz w:val="28"/>
          <w:szCs w:val="28"/>
        </w:rPr>
        <w:t xml:space="preserve">; </w:t>
      </w:r>
      <w:r w:rsidR="00125B43">
        <w:rPr>
          <w:sz w:val="28"/>
          <w:szCs w:val="28"/>
        </w:rPr>
        <w:t>8</w:t>
      </w:r>
      <w:r w:rsidR="00421500">
        <w:rPr>
          <w:sz w:val="28"/>
          <w:szCs w:val="28"/>
        </w:rPr>
        <w:t xml:space="preserve"> любительских объединений (клуб «Мафия», клуб пожилого человека, кулинарный клуб и др.) – </w:t>
      </w:r>
      <w:r w:rsidR="00125B43">
        <w:rPr>
          <w:sz w:val="28"/>
          <w:szCs w:val="28"/>
        </w:rPr>
        <w:t>177</w:t>
      </w:r>
      <w:r w:rsidR="00421500">
        <w:rPr>
          <w:sz w:val="28"/>
          <w:szCs w:val="28"/>
        </w:rPr>
        <w:t xml:space="preserve"> человек</w:t>
      </w:r>
      <w:r w:rsidR="001C7C62">
        <w:rPr>
          <w:sz w:val="28"/>
          <w:szCs w:val="28"/>
        </w:rPr>
        <w:t>; 1</w:t>
      </w:r>
      <w:r w:rsidR="00125B43">
        <w:rPr>
          <w:sz w:val="28"/>
          <w:szCs w:val="28"/>
        </w:rPr>
        <w:t>5</w:t>
      </w:r>
      <w:r w:rsidR="001C7C62">
        <w:rPr>
          <w:sz w:val="28"/>
          <w:szCs w:val="28"/>
        </w:rPr>
        <w:t xml:space="preserve"> кружков самодеятельного народного творчества – 2</w:t>
      </w:r>
      <w:r w:rsidR="00125B43">
        <w:rPr>
          <w:sz w:val="28"/>
          <w:szCs w:val="28"/>
        </w:rPr>
        <w:t>26</w:t>
      </w:r>
      <w:r w:rsidR="001C7C62">
        <w:rPr>
          <w:sz w:val="28"/>
          <w:szCs w:val="28"/>
        </w:rPr>
        <w:t xml:space="preserve"> человек, из них</w:t>
      </w:r>
      <w:r w:rsidR="00FB6082">
        <w:rPr>
          <w:sz w:val="28"/>
          <w:szCs w:val="28"/>
        </w:rPr>
        <w:t>:</w:t>
      </w:r>
      <w:r w:rsidR="001C7C62">
        <w:rPr>
          <w:sz w:val="28"/>
          <w:szCs w:val="28"/>
        </w:rPr>
        <w:t xml:space="preserve"> детских 11 шт., в которые ходит 1</w:t>
      </w:r>
      <w:r w:rsidR="00125B43">
        <w:rPr>
          <w:sz w:val="28"/>
          <w:szCs w:val="28"/>
        </w:rPr>
        <w:t>84</w:t>
      </w:r>
      <w:r w:rsidR="001C7C62">
        <w:rPr>
          <w:sz w:val="28"/>
          <w:szCs w:val="28"/>
        </w:rPr>
        <w:t xml:space="preserve"> детей, </w:t>
      </w:r>
      <w:r w:rsidR="00125B43">
        <w:rPr>
          <w:sz w:val="28"/>
          <w:szCs w:val="28"/>
        </w:rPr>
        <w:t>2</w:t>
      </w:r>
      <w:r w:rsidR="001C7C62">
        <w:rPr>
          <w:sz w:val="28"/>
          <w:szCs w:val="28"/>
        </w:rPr>
        <w:t xml:space="preserve"> молодежны</w:t>
      </w:r>
      <w:r w:rsidR="00125B43">
        <w:rPr>
          <w:sz w:val="28"/>
          <w:szCs w:val="28"/>
        </w:rPr>
        <w:t>х</w:t>
      </w:r>
      <w:r w:rsidR="00FB6082">
        <w:rPr>
          <w:sz w:val="28"/>
          <w:szCs w:val="28"/>
        </w:rPr>
        <w:t xml:space="preserve"> -</w:t>
      </w:r>
      <w:r w:rsidR="001C7C62">
        <w:rPr>
          <w:sz w:val="28"/>
          <w:szCs w:val="28"/>
        </w:rPr>
        <w:t xml:space="preserve"> </w:t>
      </w:r>
      <w:r w:rsidR="00125B43">
        <w:rPr>
          <w:sz w:val="28"/>
          <w:szCs w:val="28"/>
        </w:rPr>
        <w:t>25</w:t>
      </w:r>
      <w:r w:rsidR="001C7C62">
        <w:rPr>
          <w:sz w:val="28"/>
          <w:szCs w:val="28"/>
        </w:rPr>
        <w:t xml:space="preserve"> человек. Все кружки бесплатные.</w:t>
      </w:r>
      <w:r w:rsidRPr="00C938E4">
        <w:rPr>
          <w:sz w:val="28"/>
          <w:szCs w:val="28"/>
        </w:rPr>
        <w:t xml:space="preserve"> </w:t>
      </w:r>
    </w:p>
    <w:p w:rsidR="00F90967" w:rsidRDefault="00C938E4" w:rsidP="009D22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38E4">
        <w:rPr>
          <w:sz w:val="28"/>
          <w:szCs w:val="28"/>
        </w:rPr>
        <w:t xml:space="preserve">      Сотрудники Дома культуры тесно сотрудничают с библиотеками Кулешовского сельского поселения, совместно проводят тематические мероприятия. </w:t>
      </w:r>
    </w:p>
    <w:p w:rsidR="000447DE" w:rsidRDefault="000447DE" w:rsidP="00FF7B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28.03.2020г по 01.07.2020г. Администрация Кулешовского</w:t>
      </w:r>
      <w:r w:rsidR="00FF7B14">
        <w:rPr>
          <w:sz w:val="28"/>
          <w:szCs w:val="28"/>
        </w:rPr>
        <w:t xml:space="preserve"> сельского поселения проводила мероприятия направленные</w:t>
      </w:r>
      <w:r>
        <w:rPr>
          <w:sz w:val="28"/>
          <w:szCs w:val="28"/>
        </w:rPr>
        <w:t xml:space="preserve"> на борьбу и предотвращение</w:t>
      </w:r>
      <w:r w:rsidR="00FF7B14">
        <w:rPr>
          <w:sz w:val="28"/>
          <w:szCs w:val="28"/>
        </w:rPr>
        <w:t xml:space="preserve"> развития </w:t>
      </w:r>
      <w:proofErr w:type="spellStart"/>
      <w:r w:rsidR="00FF7B14">
        <w:rPr>
          <w:sz w:val="28"/>
          <w:szCs w:val="28"/>
        </w:rPr>
        <w:t>корона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на территории Кулешовского сельского поселения. Во исполнение Постановление, Распоряжение Пра</w:t>
      </w:r>
      <w:r w:rsidR="00FF7B14">
        <w:rPr>
          <w:sz w:val="28"/>
          <w:szCs w:val="28"/>
        </w:rPr>
        <w:t xml:space="preserve">вительства Ростовской области, </w:t>
      </w:r>
      <w:proofErr w:type="spellStart"/>
      <w:r w:rsidR="00FF7B14">
        <w:rPr>
          <w:sz w:val="28"/>
          <w:szCs w:val="28"/>
        </w:rPr>
        <w:t>Рос</w:t>
      </w:r>
      <w:r>
        <w:rPr>
          <w:sz w:val="28"/>
          <w:szCs w:val="28"/>
        </w:rPr>
        <w:t>пот</w:t>
      </w:r>
      <w:r w:rsidR="00FF7B14">
        <w:rPr>
          <w:sz w:val="28"/>
          <w:szCs w:val="28"/>
        </w:rPr>
        <w:t>реб</w:t>
      </w:r>
      <w:r>
        <w:rPr>
          <w:sz w:val="28"/>
          <w:szCs w:val="28"/>
        </w:rPr>
        <w:t>надзора</w:t>
      </w:r>
      <w:proofErr w:type="spellEnd"/>
      <w:r>
        <w:rPr>
          <w:sz w:val="28"/>
          <w:szCs w:val="28"/>
        </w:rPr>
        <w:t>, главного санитарного врача Ростовской области, и иных нормативных правовых актов</w:t>
      </w:r>
      <w:r w:rsidR="00FF7B14">
        <w:rPr>
          <w:sz w:val="28"/>
          <w:szCs w:val="28"/>
        </w:rPr>
        <w:t xml:space="preserve"> (НПА) п</w:t>
      </w:r>
      <w:r>
        <w:rPr>
          <w:sz w:val="28"/>
          <w:szCs w:val="28"/>
        </w:rPr>
        <w:t xml:space="preserve">о борьбе с распространением 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</w:t>
      </w:r>
      <w:r w:rsidR="00FF7B14">
        <w:rPr>
          <w:sz w:val="28"/>
          <w:szCs w:val="28"/>
        </w:rPr>
        <w:t>инфекции: осуществления</w:t>
      </w:r>
      <w:r>
        <w:rPr>
          <w:sz w:val="28"/>
          <w:szCs w:val="28"/>
        </w:rPr>
        <w:t xml:space="preserve"> за</w:t>
      </w:r>
      <w:r w:rsidR="00FF7B14">
        <w:rPr>
          <w:sz w:val="28"/>
          <w:szCs w:val="28"/>
        </w:rPr>
        <w:t>крытия</w:t>
      </w:r>
      <w:r>
        <w:rPr>
          <w:sz w:val="28"/>
          <w:szCs w:val="28"/>
        </w:rPr>
        <w:t xml:space="preserve"> магазинов, с</w:t>
      </w:r>
      <w:r w:rsidR="00FF7B14">
        <w:rPr>
          <w:sz w:val="28"/>
          <w:szCs w:val="28"/>
        </w:rPr>
        <w:t>толовых, и иных организаций</w:t>
      </w:r>
      <w:r>
        <w:rPr>
          <w:sz w:val="28"/>
          <w:szCs w:val="28"/>
        </w:rPr>
        <w:t>, деятельность которых  должна была быть приостановлена,</w:t>
      </w:r>
      <w:r w:rsidR="00FF7B14">
        <w:rPr>
          <w:sz w:val="28"/>
          <w:szCs w:val="28"/>
        </w:rPr>
        <w:t xml:space="preserve"> проводилась проверка соблюдения организациями (ИП и торговые павильоны, магазины и т.д.) санитарно- эпидемических норм, контроль за соблюдением населения Кулешовского сельского поселения, режим самоиз</w:t>
      </w:r>
      <w:r w:rsidR="00813C47">
        <w:rPr>
          <w:sz w:val="28"/>
          <w:szCs w:val="28"/>
        </w:rPr>
        <w:t>оляции, масочного режима, а так</w:t>
      </w:r>
      <w:r w:rsidR="00FF7B14">
        <w:rPr>
          <w:sz w:val="28"/>
          <w:szCs w:val="28"/>
        </w:rPr>
        <w:t>же санитарно-эпидемических требований.</w:t>
      </w:r>
    </w:p>
    <w:p w:rsidR="00FF7B14" w:rsidRDefault="00FB6082" w:rsidP="00F90967">
      <w:pPr>
        <w:pStyle w:val="a3"/>
        <w:spacing w:before="0" w:beforeAutospacing="0" w:after="0" w:afterAutospacing="0" w:line="360" w:lineRule="auto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90967" w:rsidRDefault="00F90967" w:rsidP="00F90967">
      <w:pPr>
        <w:pStyle w:val="a3"/>
        <w:spacing w:before="0" w:beforeAutospacing="0" w:after="0" w:afterAutospacing="0" w:line="360" w:lineRule="auto"/>
        <w:ind w:left="141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 Кулешовского сельского поселения</w:t>
      </w:r>
    </w:p>
    <w:p w:rsidR="00F90967" w:rsidRPr="009D2256" w:rsidRDefault="00F90967" w:rsidP="009D22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F90967" w:rsidRPr="009D2256" w:rsidSect="002D44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30E6D03"/>
    <w:multiLevelType w:val="hybridMultilevel"/>
    <w:tmpl w:val="AEC8D82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0E"/>
    <w:rsid w:val="000065A4"/>
    <w:rsid w:val="0001784E"/>
    <w:rsid w:val="000338BF"/>
    <w:rsid w:val="000447DE"/>
    <w:rsid w:val="00075225"/>
    <w:rsid w:val="000B083F"/>
    <w:rsid w:val="000B1BDD"/>
    <w:rsid w:val="000B1F98"/>
    <w:rsid w:val="000F1111"/>
    <w:rsid w:val="000F31A7"/>
    <w:rsid w:val="00125B43"/>
    <w:rsid w:val="00137D29"/>
    <w:rsid w:val="00152406"/>
    <w:rsid w:val="00180831"/>
    <w:rsid w:val="00195F0C"/>
    <w:rsid w:val="001A5A2B"/>
    <w:rsid w:val="001B6A32"/>
    <w:rsid w:val="001C4077"/>
    <w:rsid w:val="001C7C62"/>
    <w:rsid w:val="001E2D4B"/>
    <w:rsid w:val="001F3AEC"/>
    <w:rsid w:val="001F4D81"/>
    <w:rsid w:val="002B1025"/>
    <w:rsid w:val="002D44C9"/>
    <w:rsid w:val="002D53CD"/>
    <w:rsid w:val="002E5685"/>
    <w:rsid w:val="00300908"/>
    <w:rsid w:val="00307BAB"/>
    <w:rsid w:val="00347EA2"/>
    <w:rsid w:val="00353024"/>
    <w:rsid w:val="00382F6B"/>
    <w:rsid w:val="003C4743"/>
    <w:rsid w:val="003D36A1"/>
    <w:rsid w:val="00421500"/>
    <w:rsid w:val="00421B69"/>
    <w:rsid w:val="00470B60"/>
    <w:rsid w:val="00480B36"/>
    <w:rsid w:val="004B1532"/>
    <w:rsid w:val="004C5ACB"/>
    <w:rsid w:val="004D7A22"/>
    <w:rsid w:val="004F260E"/>
    <w:rsid w:val="004F3A07"/>
    <w:rsid w:val="00502D94"/>
    <w:rsid w:val="00516A0A"/>
    <w:rsid w:val="0052192A"/>
    <w:rsid w:val="00544B5A"/>
    <w:rsid w:val="00550A1E"/>
    <w:rsid w:val="00561B5D"/>
    <w:rsid w:val="00566058"/>
    <w:rsid w:val="0057582F"/>
    <w:rsid w:val="00583EF1"/>
    <w:rsid w:val="00585C4C"/>
    <w:rsid w:val="00586967"/>
    <w:rsid w:val="00596C52"/>
    <w:rsid w:val="005C5D8A"/>
    <w:rsid w:val="005E27E1"/>
    <w:rsid w:val="005F3778"/>
    <w:rsid w:val="0060605C"/>
    <w:rsid w:val="006353FF"/>
    <w:rsid w:val="0065166D"/>
    <w:rsid w:val="0069069A"/>
    <w:rsid w:val="00695544"/>
    <w:rsid w:val="006A5AC1"/>
    <w:rsid w:val="006B383B"/>
    <w:rsid w:val="006C56E6"/>
    <w:rsid w:val="006D6A43"/>
    <w:rsid w:val="006E3B92"/>
    <w:rsid w:val="006F0AB3"/>
    <w:rsid w:val="006F1B83"/>
    <w:rsid w:val="00757D6C"/>
    <w:rsid w:val="007665C0"/>
    <w:rsid w:val="00775B0E"/>
    <w:rsid w:val="00781B54"/>
    <w:rsid w:val="00813C47"/>
    <w:rsid w:val="008271A6"/>
    <w:rsid w:val="00860DEB"/>
    <w:rsid w:val="00880CFF"/>
    <w:rsid w:val="008A5F52"/>
    <w:rsid w:val="008D04FC"/>
    <w:rsid w:val="008D54BA"/>
    <w:rsid w:val="008F43D0"/>
    <w:rsid w:val="00900777"/>
    <w:rsid w:val="009044B3"/>
    <w:rsid w:val="00917B5B"/>
    <w:rsid w:val="00923859"/>
    <w:rsid w:val="009320EF"/>
    <w:rsid w:val="00951915"/>
    <w:rsid w:val="00955092"/>
    <w:rsid w:val="009625C9"/>
    <w:rsid w:val="009661C8"/>
    <w:rsid w:val="009C7B41"/>
    <w:rsid w:val="009D2256"/>
    <w:rsid w:val="00A32AEE"/>
    <w:rsid w:val="00A42061"/>
    <w:rsid w:val="00A4462B"/>
    <w:rsid w:val="00A52BAF"/>
    <w:rsid w:val="00A85C22"/>
    <w:rsid w:val="00A94E6E"/>
    <w:rsid w:val="00AB00F4"/>
    <w:rsid w:val="00AE1333"/>
    <w:rsid w:val="00B06DE4"/>
    <w:rsid w:val="00B33A3B"/>
    <w:rsid w:val="00B47311"/>
    <w:rsid w:val="00B50F83"/>
    <w:rsid w:val="00B51AF1"/>
    <w:rsid w:val="00B5613C"/>
    <w:rsid w:val="00B6313B"/>
    <w:rsid w:val="00B90F1D"/>
    <w:rsid w:val="00B97C8D"/>
    <w:rsid w:val="00BB25EF"/>
    <w:rsid w:val="00BB272E"/>
    <w:rsid w:val="00BD229E"/>
    <w:rsid w:val="00BE142E"/>
    <w:rsid w:val="00C120B4"/>
    <w:rsid w:val="00C303D0"/>
    <w:rsid w:val="00C44D04"/>
    <w:rsid w:val="00C45ECC"/>
    <w:rsid w:val="00C6164F"/>
    <w:rsid w:val="00C90C8E"/>
    <w:rsid w:val="00C938E4"/>
    <w:rsid w:val="00CA4268"/>
    <w:rsid w:val="00CB02A9"/>
    <w:rsid w:val="00CD28EA"/>
    <w:rsid w:val="00CE1CBB"/>
    <w:rsid w:val="00CE5D36"/>
    <w:rsid w:val="00D22DDA"/>
    <w:rsid w:val="00D845C5"/>
    <w:rsid w:val="00D84F0A"/>
    <w:rsid w:val="00D8641B"/>
    <w:rsid w:val="00D91EA0"/>
    <w:rsid w:val="00DA0172"/>
    <w:rsid w:val="00DA3D68"/>
    <w:rsid w:val="00DB7209"/>
    <w:rsid w:val="00DE7D8F"/>
    <w:rsid w:val="00DF2034"/>
    <w:rsid w:val="00E02C05"/>
    <w:rsid w:val="00E03D82"/>
    <w:rsid w:val="00E4525E"/>
    <w:rsid w:val="00E570ED"/>
    <w:rsid w:val="00E645B1"/>
    <w:rsid w:val="00E67C33"/>
    <w:rsid w:val="00EB4E51"/>
    <w:rsid w:val="00ED0EB6"/>
    <w:rsid w:val="00EE24C8"/>
    <w:rsid w:val="00EE3BB7"/>
    <w:rsid w:val="00EF211B"/>
    <w:rsid w:val="00EF4D1E"/>
    <w:rsid w:val="00F015A5"/>
    <w:rsid w:val="00F24793"/>
    <w:rsid w:val="00F2570F"/>
    <w:rsid w:val="00F272AF"/>
    <w:rsid w:val="00F34294"/>
    <w:rsid w:val="00F37487"/>
    <w:rsid w:val="00F459B9"/>
    <w:rsid w:val="00F53267"/>
    <w:rsid w:val="00F556DD"/>
    <w:rsid w:val="00F63BA5"/>
    <w:rsid w:val="00F82CAF"/>
    <w:rsid w:val="00F90967"/>
    <w:rsid w:val="00FA2D08"/>
    <w:rsid w:val="00FB6082"/>
    <w:rsid w:val="00FC13EE"/>
    <w:rsid w:val="00FC459A"/>
    <w:rsid w:val="00FD5196"/>
    <w:rsid w:val="00FF37B4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77D29-A8D3-45D7-A0F3-190E1D4B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2C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0B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7D6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757D6C"/>
    <w:rPr>
      <w:b/>
      <w:bCs/>
    </w:rPr>
  </w:style>
  <w:style w:type="paragraph" w:customStyle="1" w:styleId="ConsNormal">
    <w:name w:val="ConsNormal"/>
    <w:rsid w:val="00FF37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F82CA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D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02D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C56E6"/>
    <w:pPr>
      <w:suppressAutoHyphens/>
      <w:spacing w:line="100" w:lineRule="atLeast"/>
    </w:pPr>
    <w:rPr>
      <w:kern w:val="1"/>
      <w:sz w:val="28"/>
      <w:szCs w:val="20"/>
      <w:lang w:eastAsia="ar-SA"/>
    </w:rPr>
  </w:style>
  <w:style w:type="character" w:customStyle="1" w:styleId="a8">
    <w:name w:val="Основной текст Знак"/>
    <w:link w:val="a7"/>
    <w:rsid w:val="006C56E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0B1B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470B6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470B6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D7A46-CFB9-49BD-AFA2-21B2540C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Админситрация</dc:creator>
  <cp:lastModifiedBy>Вова</cp:lastModifiedBy>
  <cp:revision>7</cp:revision>
  <cp:lastPrinted>2020-07-03T11:09:00Z</cp:lastPrinted>
  <dcterms:created xsi:type="dcterms:W3CDTF">2020-07-02T07:48:00Z</dcterms:created>
  <dcterms:modified xsi:type="dcterms:W3CDTF">2020-07-03T11:10:00Z</dcterms:modified>
</cp:coreProperties>
</file>